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A1075E5" wp14:editId="4487B9D1">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880533">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Default="00AB2F9F" w:rsidP="0092244D">
      <w:pPr>
        <w:pStyle w:val="Bezodstpw"/>
        <w:jc w:val="center"/>
        <w:rPr>
          <w:rFonts w:cstheme="minorHAnsi"/>
          <w:b/>
          <w:sz w:val="28"/>
          <w:szCs w:val="28"/>
        </w:rPr>
      </w:pPr>
      <w:r w:rsidRPr="000F5753">
        <w:rPr>
          <w:rFonts w:cstheme="minorHAnsi"/>
          <w:b/>
          <w:sz w:val="28"/>
          <w:szCs w:val="28"/>
        </w:rPr>
        <w:t>Enea</w:t>
      </w:r>
      <w:r w:rsidR="002C5940" w:rsidRPr="000F5753">
        <w:rPr>
          <w:rFonts w:cstheme="minorHAnsi"/>
          <w:b/>
          <w:sz w:val="28"/>
          <w:szCs w:val="28"/>
        </w:rPr>
        <w:t xml:space="preserve"> Elektrownia</w:t>
      </w:r>
      <w:r w:rsidRPr="000F5753">
        <w:rPr>
          <w:rFonts w:cstheme="minorHAnsi"/>
          <w:b/>
          <w:sz w:val="28"/>
          <w:szCs w:val="28"/>
        </w:rPr>
        <w:t xml:space="preserve"> Połaniec S.A.</w:t>
      </w:r>
      <w:r w:rsidRPr="000F5753">
        <w:rPr>
          <w:rFonts w:eastAsia="Times" w:cstheme="minorHAnsi"/>
          <w:b/>
          <w:bCs/>
          <w:color w:val="000000"/>
          <w:sz w:val="28"/>
          <w:szCs w:val="28"/>
        </w:rPr>
        <w:t xml:space="preserve"> </w:t>
      </w:r>
      <w:r w:rsidR="000C7A25" w:rsidRPr="000F5753">
        <w:rPr>
          <w:rFonts w:cstheme="minorHAnsi"/>
          <w:b/>
          <w:sz w:val="28"/>
          <w:szCs w:val="28"/>
        </w:rPr>
        <w:t>ogłasza przetarg otwarty</w:t>
      </w:r>
    </w:p>
    <w:p w:rsidR="00F241C8" w:rsidRPr="00174061" w:rsidRDefault="00955B1F" w:rsidP="00A46448">
      <w:pPr>
        <w:pStyle w:val="Bezodstpw"/>
        <w:jc w:val="center"/>
        <w:rPr>
          <w:rFonts w:cs="Arial"/>
          <w:b/>
          <w:sz w:val="28"/>
          <w:szCs w:val="28"/>
        </w:rPr>
      </w:pPr>
      <w:r>
        <w:rPr>
          <w:rFonts w:cstheme="minorHAnsi"/>
          <w:b/>
          <w:sz w:val="28"/>
          <w:szCs w:val="28"/>
        </w:rPr>
        <w:t>n</w:t>
      </w:r>
      <w:r w:rsidR="00C56C31" w:rsidRPr="000F5753">
        <w:rPr>
          <w:rFonts w:cstheme="minorHAnsi"/>
          <w:b/>
          <w:sz w:val="28"/>
          <w:szCs w:val="28"/>
        </w:rPr>
        <w:t>a</w:t>
      </w:r>
      <w:r>
        <w:rPr>
          <w:rFonts w:cstheme="minorHAnsi"/>
          <w:b/>
          <w:sz w:val="28"/>
          <w:szCs w:val="28"/>
        </w:rPr>
        <w:t xml:space="preserve"> wykonanie </w:t>
      </w:r>
      <w:r w:rsidR="0083702B" w:rsidRPr="00852FD6">
        <w:rPr>
          <w:rFonts w:cstheme="minorHAnsi"/>
          <w:b/>
          <w:sz w:val="28"/>
          <w:szCs w:val="28"/>
        </w:rPr>
        <w:t>rege</w:t>
      </w:r>
      <w:r w:rsidR="00FA4EE9" w:rsidRPr="00852FD6">
        <w:rPr>
          <w:rFonts w:cstheme="minorHAnsi"/>
          <w:b/>
          <w:sz w:val="28"/>
          <w:szCs w:val="28"/>
        </w:rPr>
        <w:t xml:space="preserve">neracji </w:t>
      </w:r>
      <w:r w:rsidR="00852FD6" w:rsidRPr="00852FD6">
        <w:rPr>
          <w:rFonts w:cs="CIDFont+F2"/>
          <w:b/>
          <w:sz w:val="28"/>
          <w:szCs w:val="28"/>
        </w:rPr>
        <w:t>przenośników ślimakowych (napędowy i napędzany) podajnika ślimakowego gipsu</w:t>
      </w:r>
      <w:r w:rsidR="00852FD6">
        <w:rPr>
          <w:rFonts w:cstheme="minorHAnsi"/>
          <w:b/>
          <w:sz w:val="28"/>
          <w:szCs w:val="28"/>
        </w:rPr>
        <w:t xml:space="preserve"> </w:t>
      </w:r>
    </w:p>
    <w:p w:rsidR="0083702B" w:rsidRDefault="00A46448" w:rsidP="00A46448">
      <w:pPr>
        <w:autoSpaceDE w:val="0"/>
        <w:autoSpaceDN w:val="0"/>
        <w:adjustRightInd w:val="0"/>
        <w:spacing w:after="0" w:line="240" w:lineRule="auto"/>
        <w:rPr>
          <w:rFonts w:cs="Arial"/>
          <w:b/>
          <w:sz w:val="28"/>
          <w:szCs w:val="28"/>
        </w:rPr>
      </w:pPr>
      <w:r w:rsidRPr="0083702B">
        <w:rPr>
          <w:rFonts w:cs="Arial"/>
          <w:b/>
        </w:rPr>
        <w:t>I -</w:t>
      </w:r>
      <w:r w:rsidR="00BD71C2" w:rsidRPr="0083702B">
        <w:rPr>
          <w:rFonts w:cs="Arial"/>
          <w:b/>
        </w:rPr>
        <w:t>Zakres</w:t>
      </w:r>
      <w:r w:rsidR="001E61C0" w:rsidRPr="0083702B">
        <w:rPr>
          <w:rFonts w:cs="Arial"/>
          <w:b/>
        </w:rPr>
        <w:t xml:space="preserve"> </w:t>
      </w:r>
      <w:r w:rsidR="0083702B">
        <w:rPr>
          <w:rFonts w:cs="Arial"/>
          <w:b/>
        </w:rPr>
        <w:t xml:space="preserve">regeneracji </w:t>
      </w:r>
      <w:r w:rsidR="00914E24" w:rsidRPr="0083702B">
        <w:rPr>
          <w:rFonts w:cs="Arial"/>
          <w:b/>
        </w:rPr>
        <w:t>obejmuje</w:t>
      </w:r>
      <w:r w:rsidR="00A6022F" w:rsidRPr="0083702B">
        <w:rPr>
          <w:rFonts w:cs="Arial"/>
          <w:b/>
          <w:sz w:val="28"/>
          <w:szCs w:val="28"/>
        </w:rPr>
        <w:t>:</w:t>
      </w:r>
      <w:r w:rsidR="00955B1F" w:rsidRPr="00A46448">
        <w:rPr>
          <w:rFonts w:cs="Arial"/>
          <w:b/>
          <w:sz w:val="28"/>
          <w:szCs w:val="28"/>
        </w:rPr>
        <w:t xml:space="preserve">   </w:t>
      </w:r>
    </w:p>
    <w:p w:rsidR="0083702B" w:rsidRPr="00077E70" w:rsidRDefault="008668E9" w:rsidP="0083702B">
      <w:pPr>
        <w:pStyle w:val="Akapitzlist"/>
        <w:numPr>
          <w:ilvl w:val="0"/>
          <w:numId w:val="19"/>
        </w:numPr>
        <w:autoSpaceDE w:val="0"/>
        <w:autoSpaceDN w:val="0"/>
        <w:adjustRightInd w:val="0"/>
        <w:spacing w:after="0" w:line="240" w:lineRule="auto"/>
        <w:rPr>
          <w:rFonts w:cs="Arial"/>
        </w:rPr>
      </w:pPr>
      <w:r w:rsidRPr="00852FD6">
        <w:rPr>
          <w:rFonts w:cstheme="minorHAnsi"/>
          <w:b/>
          <w:sz w:val="28"/>
          <w:szCs w:val="28"/>
        </w:rPr>
        <w:t xml:space="preserve"> </w:t>
      </w:r>
      <w:r w:rsidRPr="008668E9">
        <w:rPr>
          <w:rFonts w:cs="CIDFont+F2"/>
        </w:rPr>
        <w:t>przenośniki ślimakowe (napędowy i napędzany)</w:t>
      </w:r>
      <w:r w:rsidRPr="00852FD6">
        <w:rPr>
          <w:rFonts w:cs="CIDFont+F2"/>
          <w:b/>
          <w:sz w:val="28"/>
          <w:szCs w:val="28"/>
        </w:rPr>
        <w:t xml:space="preserve"> </w:t>
      </w:r>
      <w:r w:rsidR="00FA4EE9" w:rsidRPr="00077E70">
        <w:rPr>
          <w:rFonts w:cs="Arial"/>
        </w:rPr>
        <w:t xml:space="preserve">        </w:t>
      </w:r>
      <w:r w:rsidR="0083702B" w:rsidRPr="00077E70">
        <w:rPr>
          <w:rFonts w:cs="Arial"/>
        </w:rPr>
        <w:t xml:space="preserve"> </w:t>
      </w:r>
      <w:r>
        <w:rPr>
          <w:rFonts w:cs="Arial"/>
        </w:rPr>
        <w:t>w ilości: 1kpl</w:t>
      </w:r>
    </w:p>
    <w:p w:rsidR="0062142F" w:rsidRDefault="00A46448" w:rsidP="0062142F">
      <w:pPr>
        <w:rPr>
          <w:rFonts w:cs="Arial"/>
          <w:b/>
          <w:bCs/>
        </w:rPr>
      </w:pPr>
      <w:r w:rsidRPr="0062142F">
        <w:rPr>
          <w:rFonts w:cs="Arial"/>
          <w:b/>
          <w:bCs/>
        </w:rPr>
        <w:t xml:space="preserve">II.  </w:t>
      </w:r>
      <w:r w:rsidR="0062142F" w:rsidRPr="0062142F">
        <w:rPr>
          <w:rFonts w:cs="Arial"/>
          <w:b/>
          <w:bCs/>
        </w:rPr>
        <w:t>Zakres</w:t>
      </w:r>
      <w:r w:rsidR="008668E9">
        <w:rPr>
          <w:rFonts w:cs="Arial"/>
          <w:b/>
          <w:bCs/>
        </w:rPr>
        <w:t xml:space="preserve"> prac regeneracyjnych określa załącznik: „Zakres prac do wykonania”</w:t>
      </w:r>
    </w:p>
    <w:p w:rsidR="008668E9" w:rsidRDefault="001C644A" w:rsidP="0062142F">
      <w:pPr>
        <w:autoSpaceDE w:val="0"/>
        <w:autoSpaceDN w:val="0"/>
        <w:adjustRightInd w:val="0"/>
        <w:spacing w:after="0" w:line="240" w:lineRule="auto"/>
        <w:rPr>
          <w:rFonts w:cs="ArialMT"/>
        </w:rPr>
      </w:pPr>
      <w:r w:rsidRPr="001C644A">
        <w:rPr>
          <w:rFonts w:cs="ArialMT"/>
          <w:b/>
        </w:rPr>
        <w:t>III. UWAGA</w:t>
      </w:r>
      <w:r>
        <w:rPr>
          <w:rFonts w:cs="ArialMT"/>
        </w:rPr>
        <w:t xml:space="preserve">: załączone zdjęcia </w:t>
      </w:r>
      <w:r w:rsidR="004D1C8C">
        <w:rPr>
          <w:rFonts w:cs="ArialMT"/>
        </w:rPr>
        <w:t xml:space="preserve"> </w:t>
      </w:r>
      <w:r>
        <w:rPr>
          <w:rFonts w:cs="ArialMT"/>
        </w:rPr>
        <w:t>słu</w:t>
      </w:r>
      <w:r w:rsidR="008668E9">
        <w:rPr>
          <w:rFonts w:cs="ArialMT"/>
        </w:rPr>
        <w:t>żą</w:t>
      </w:r>
      <w:r>
        <w:rPr>
          <w:rFonts w:cs="ArialMT"/>
        </w:rPr>
        <w:t xml:space="preserve"> jedynie</w:t>
      </w:r>
      <w:r w:rsidR="008668E9">
        <w:rPr>
          <w:rFonts w:cs="ArialMT"/>
        </w:rPr>
        <w:t xml:space="preserve"> jako pogląd</w:t>
      </w:r>
      <w:r>
        <w:rPr>
          <w:rFonts w:cs="ArialMT"/>
        </w:rPr>
        <w:t xml:space="preserve"> do złożenie oferty zgodnie z zakresem </w:t>
      </w:r>
      <w:r w:rsidR="008668E9">
        <w:rPr>
          <w:rFonts w:cs="ArialMT"/>
        </w:rPr>
        <w:t xml:space="preserve"> </w:t>
      </w:r>
    </w:p>
    <w:p w:rsidR="0062142F" w:rsidRDefault="008668E9" w:rsidP="0062142F">
      <w:pPr>
        <w:autoSpaceDE w:val="0"/>
        <w:autoSpaceDN w:val="0"/>
        <w:adjustRightInd w:val="0"/>
        <w:spacing w:after="0" w:line="240" w:lineRule="auto"/>
        <w:rPr>
          <w:rFonts w:cs="ArialMT"/>
        </w:rPr>
      </w:pPr>
      <w:r>
        <w:rPr>
          <w:rFonts w:cs="ArialMT"/>
        </w:rPr>
        <w:t xml:space="preserve">                       </w:t>
      </w:r>
      <w:r w:rsidR="001C644A">
        <w:rPr>
          <w:rFonts w:cs="ArialMT"/>
        </w:rPr>
        <w:t>szczegółowym o</w:t>
      </w:r>
      <w:r w:rsidR="004D1C8C">
        <w:rPr>
          <w:rFonts w:cs="ArialMT"/>
        </w:rPr>
        <w:t>k</w:t>
      </w:r>
      <w:r w:rsidR="001C644A">
        <w:rPr>
          <w:rFonts w:cs="ArialMT"/>
        </w:rPr>
        <w:t>reślonym w niniejszym Ogłoszeniu.</w:t>
      </w:r>
      <w:r>
        <w:rPr>
          <w:rFonts w:cs="ArialMT"/>
        </w:rPr>
        <w:t xml:space="preserve"> </w:t>
      </w:r>
    </w:p>
    <w:p w:rsidR="00D579F5" w:rsidRPr="00D579F5" w:rsidRDefault="00D579F5" w:rsidP="00D579F5">
      <w:pPr>
        <w:autoSpaceDE w:val="0"/>
        <w:autoSpaceDN w:val="0"/>
        <w:adjustRightInd w:val="0"/>
        <w:spacing w:after="0" w:line="240" w:lineRule="auto"/>
        <w:rPr>
          <w:rFonts w:cs="CIDFont+F1"/>
          <w:b/>
          <w:i/>
          <w:highlight w:val="yellow"/>
          <w:u w:val="single"/>
        </w:rPr>
      </w:pPr>
      <w:r w:rsidRPr="00E72FF2">
        <w:rPr>
          <w:rFonts w:cs="ArialMT"/>
          <w:b/>
        </w:rPr>
        <w:t>VI.</w:t>
      </w:r>
      <w:r>
        <w:rPr>
          <w:rFonts w:cs="ArialMT"/>
        </w:rPr>
        <w:t xml:space="preserve"> </w:t>
      </w:r>
      <w:r w:rsidRPr="00D579F5">
        <w:rPr>
          <w:rFonts w:cs="CIDFont+F1"/>
          <w:b/>
          <w:i/>
          <w:highlight w:val="yellow"/>
          <w:u w:val="single"/>
        </w:rPr>
        <w:t>Przed złożeniem oferty wymagana wizja lokalna i wykonanie oględzin przenośników</w:t>
      </w:r>
    </w:p>
    <w:p w:rsidR="00D579F5" w:rsidRPr="0062142F" w:rsidRDefault="00D579F5" w:rsidP="00D579F5">
      <w:pPr>
        <w:autoSpaceDE w:val="0"/>
        <w:autoSpaceDN w:val="0"/>
        <w:adjustRightInd w:val="0"/>
        <w:spacing w:after="0" w:line="240" w:lineRule="auto"/>
        <w:rPr>
          <w:rFonts w:ascii="ArialMT" w:hAnsi="ArialMT" w:cs="ArialMT"/>
          <w:sz w:val="20"/>
          <w:szCs w:val="20"/>
        </w:rPr>
      </w:pPr>
      <w:r w:rsidRPr="00E72FF2">
        <w:rPr>
          <w:rFonts w:cs="CIDFont+F1"/>
          <w:b/>
          <w:i/>
        </w:rPr>
        <w:t xml:space="preserve">    </w:t>
      </w:r>
      <w:r w:rsidRPr="00D579F5">
        <w:rPr>
          <w:rFonts w:cs="CIDFont+F1"/>
          <w:b/>
          <w:i/>
          <w:highlight w:val="yellow"/>
        </w:rPr>
        <w:t xml:space="preserve"> </w:t>
      </w:r>
      <w:r w:rsidRPr="00D579F5">
        <w:rPr>
          <w:rFonts w:cs="CIDFont+F1"/>
          <w:b/>
          <w:i/>
          <w:highlight w:val="yellow"/>
          <w:u w:val="single"/>
        </w:rPr>
        <w:t>ślimakowych przeznaczonych do regeneracji znajdujących się na terenie Elektrowni Połaniec</w:t>
      </w:r>
    </w:p>
    <w:p w:rsidR="00AB2F9F" w:rsidRPr="0062142F" w:rsidRDefault="00AB2F9F" w:rsidP="00D10258">
      <w:pPr>
        <w:pStyle w:val="Nagwek2"/>
        <w:numPr>
          <w:ilvl w:val="0"/>
          <w:numId w:val="1"/>
        </w:numPr>
        <w:ind w:left="426" w:hanging="502"/>
        <w:rPr>
          <w:rFonts w:asciiTheme="minorHAnsi" w:hAnsiTheme="minorHAnsi" w:cs="Arial"/>
          <w:lang w:val="pl-PL"/>
        </w:rPr>
      </w:pPr>
      <w:r w:rsidRPr="0062142F">
        <w:rPr>
          <w:rFonts w:asciiTheme="minorHAnsi" w:hAnsiTheme="minorHAnsi" w:cs="Arial"/>
          <w:szCs w:val="22"/>
          <w:lang w:val="pl-PL"/>
        </w:rPr>
        <w:t>Transport</w:t>
      </w:r>
      <w:r w:rsidR="00D579F5">
        <w:rPr>
          <w:rFonts w:asciiTheme="minorHAnsi" w:hAnsiTheme="minorHAnsi" w:cs="Arial"/>
          <w:szCs w:val="22"/>
          <w:lang w:val="pl-PL"/>
        </w:rPr>
        <w:t xml:space="preserve"> z i do Elektrowni w Zawada26</w:t>
      </w:r>
      <w:r w:rsidR="00FB4F9B" w:rsidRPr="0062142F">
        <w:rPr>
          <w:rFonts w:asciiTheme="minorHAnsi" w:hAnsiTheme="minorHAnsi" w:cs="Arial"/>
          <w:szCs w:val="22"/>
          <w:lang w:val="pl-PL"/>
        </w:rPr>
        <w:t xml:space="preserve"> </w:t>
      </w:r>
      <w:r w:rsidRPr="0062142F">
        <w:rPr>
          <w:rFonts w:asciiTheme="minorHAnsi" w:hAnsiTheme="minorHAnsi" w:cs="Arial"/>
          <w:szCs w:val="22"/>
          <w:lang w:val="pl-PL"/>
        </w:rPr>
        <w:t>na</w:t>
      </w:r>
      <w:r w:rsidR="00FB4F9B" w:rsidRPr="0062142F">
        <w:rPr>
          <w:rFonts w:asciiTheme="minorHAnsi" w:hAnsiTheme="minorHAnsi" w:cs="Arial"/>
          <w:szCs w:val="22"/>
          <w:lang w:val="pl-PL"/>
        </w:rPr>
        <w:t xml:space="preserve"> </w:t>
      </w:r>
      <w:r w:rsidRPr="0062142F">
        <w:rPr>
          <w:rFonts w:asciiTheme="minorHAnsi" w:hAnsiTheme="minorHAnsi" w:cs="Arial"/>
          <w:szCs w:val="22"/>
          <w:lang w:val="pl-PL"/>
        </w:rPr>
        <w:t>koszt</w:t>
      </w:r>
      <w:r w:rsidR="00FB4F9B" w:rsidRPr="0062142F">
        <w:rPr>
          <w:rFonts w:asciiTheme="minorHAnsi" w:hAnsiTheme="minorHAnsi" w:cs="Arial"/>
          <w:szCs w:val="22"/>
          <w:lang w:val="pl-PL"/>
        </w:rPr>
        <w:t xml:space="preserve"> </w:t>
      </w:r>
      <w:r w:rsidRPr="0062142F">
        <w:rPr>
          <w:rFonts w:asciiTheme="minorHAnsi" w:hAnsiTheme="minorHAnsi" w:cs="Arial"/>
          <w:szCs w:val="22"/>
          <w:lang w:val="pl-PL"/>
        </w:rPr>
        <w:t>dostawcy.</w:t>
      </w:r>
    </w:p>
    <w:p w:rsidR="00AB2F9F" w:rsidRPr="00896CCE" w:rsidRDefault="00AB2F9F" w:rsidP="00D10258">
      <w:pPr>
        <w:pStyle w:val="Nagwek2"/>
        <w:numPr>
          <w:ilvl w:val="0"/>
          <w:numId w:val="1"/>
        </w:numPr>
        <w:ind w:left="426" w:hanging="502"/>
        <w:rPr>
          <w:rFonts w:asciiTheme="minorHAnsi" w:hAnsiTheme="minorHAnsi" w:cs="Arial"/>
          <w:lang w:val="pl-PL"/>
        </w:rPr>
      </w:pPr>
      <w:r w:rsidRPr="00896CCE">
        <w:rPr>
          <w:rFonts w:asciiTheme="minorHAnsi" w:hAnsiTheme="minorHAnsi" w:cs="Arial"/>
          <w:b/>
          <w:szCs w:val="22"/>
          <w:lang w:val="pl-PL"/>
        </w:rPr>
        <w:t>Ofert</w:t>
      </w:r>
      <w:r w:rsidR="00896CCE" w:rsidRPr="00896CCE">
        <w:rPr>
          <w:rFonts w:asciiTheme="minorHAnsi" w:hAnsiTheme="minorHAnsi" w:cs="Arial"/>
          <w:b/>
          <w:szCs w:val="22"/>
          <w:lang w:val="pl-PL"/>
        </w:rPr>
        <w:t>ę</w:t>
      </w:r>
      <w:r w:rsidR="00FB4F9B" w:rsidRPr="00896CCE">
        <w:rPr>
          <w:rFonts w:asciiTheme="minorHAnsi" w:hAnsiTheme="minorHAnsi" w:cs="Arial"/>
          <w:b/>
          <w:szCs w:val="22"/>
          <w:lang w:val="pl-PL"/>
        </w:rPr>
        <w:t xml:space="preserve"> </w:t>
      </w:r>
      <w:r w:rsidR="00896CCE" w:rsidRPr="00896CCE">
        <w:rPr>
          <w:rFonts w:asciiTheme="minorHAnsi" w:hAnsiTheme="minorHAnsi" w:cs="Arial"/>
          <w:b/>
          <w:szCs w:val="22"/>
          <w:lang w:val="pl-PL"/>
        </w:rPr>
        <w:t xml:space="preserve">należy składać tylko w PLN i </w:t>
      </w:r>
      <w:r w:rsidRPr="00896CCE">
        <w:rPr>
          <w:rFonts w:asciiTheme="minorHAnsi" w:hAnsiTheme="minorHAnsi" w:cs="Arial"/>
          <w:b/>
          <w:szCs w:val="22"/>
          <w:lang w:val="pl-PL"/>
        </w:rPr>
        <w:t>powinna</w:t>
      </w:r>
      <w:r w:rsidR="00896CCE" w:rsidRPr="00896CCE">
        <w:rPr>
          <w:rFonts w:asciiTheme="minorHAnsi" w:hAnsiTheme="minorHAnsi" w:cs="Arial"/>
          <w:b/>
          <w:szCs w:val="22"/>
          <w:lang w:val="pl-PL"/>
        </w:rPr>
        <w:t xml:space="preserve"> ona</w:t>
      </w:r>
      <w:r w:rsidR="00FB4F9B" w:rsidRPr="00896CCE">
        <w:rPr>
          <w:rFonts w:asciiTheme="minorHAnsi" w:hAnsiTheme="minorHAnsi" w:cs="Arial"/>
          <w:b/>
          <w:szCs w:val="22"/>
          <w:lang w:val="pl-PL"/>
        </w:rPr>
        <w:t xml:space="preserve"> </w:t>
      </w:r>
      <w:r w:rsidRPr="00896CCE">
        <w:rPr>
          <w:rFonts w:asciiTheme="minorHAnsi" w:hAnsiTheme="minorHAnsi" w:cs="Arial"/>
          <w:b/>
          <w:szCs w:val="22"/>
          <w:lang w:val="pl-PL"/>
        </w:rPr>
        <w:t>zawierać</w:t>
      </w:r>
      <w:r w:rsidRPr="00896CCE">
        <w:rPr>
          <w:rFonts w:asciiTheme="minorHAnsi" w:hAnsiTheme="minorHAnsi" w:cs="Arial"/>
          <w:szCs w:val="22"/>
          <w:lang w:val="pl-PL"/>
        </w:rPr>
        <w:t>:</w:t>
      </w:r>
    </w:p>
    <w:p w:rsidR="00AB2F9F" w:rsidRPr="00BE22F8" w:rsidRDefault="00F85A14" w:rsidP="00944179">
      <w:pPr>
        <w:numPr>
          <w:ilvl w:val="1"/>
          <w:numId w:val="1"/>
        </w:numPr>
        <w:spacing w:after="0" w:line="360" w:lineRule="auto"/>
        <w:contextualSpacing/>
        <w:jc w:val="both"/>
        <w:rPr>
          <w:rFonts w:cs="Arial"/>
        </w:rPr>
      </w:pPr>
      <w:r>
        <w:rPr>
          <w:rFonts w:cs="Arial"/>
        </w:rPr>
        <w:t>Zakres regeneracji</w:t>
      </w:r>
      <w:r w:rsidR="00E54D99" w:rsidRPr="00BE22F8">
        <w:rPr>
          <w:rFonts w:cs="Arial"/>
        </w:rPr>
        <w:t>.</w:t>
      </w:r>
    </w:p>
    <w:p w:rsidR="00AB2F9F" w:rsidRPr="00BE22F8" w:rsidRDefault="00836C09" w:rsidP="00944179">
      <w:pPr>
        <w:numPr>
          <w:ilvl w:val="1"/>
          <w:numId w:val="1"/>
        </w:numPr>
        <w:spacing w:after="0" w:line="360" w:lineRule="auto"/>
        <w:contextualSpacing/>
        <w:jc w:val="both"/>
        <w:rPr>
          <w:rFonts w:cs="Arial"/>
        </w:rPr>
      </w:pPr>
      <w:r>
        <w:rPr>
          <w:rFonts w:cs="Arial"/>
        </w:rPr>
        <w:t>Terminy wykonania</w:t>
      </w:r>
      <w:r w:rsidR="006E2B18">
        <w:rPr>
          <w:rFonts w:cs="Arial"/>
        </w:rPr>
        <w:t xml:space="preserve">: </w:t>
      </w:r>
      <w:r w:rsidR="00AA150E">
        <w:rPr>
          <w:rFonts w:cs="Arial"/>
          <w:b/>
        </w:rPr>
        <w:t>do 6 tygodni</w:t>
      </w:r>
      <w:r w:rsidR="006E2B18">
        <w:rPr>
          <w:rFonts w:cs="Arial"/>
          <w:b/>
        </w:rPr>
        <w:t xml:space="preserve"> od daty </w:t>
      </w:r>
      <w:r w:rsidR="001A34A6">
        <w:rPr>
          <w:rFonts w:cs="Arial"/>
          <w:b/>
        </w:rPr>
        <w:t>podp</w:t>
      </w:r>
      <w:r w:rsidR="00981BC4">
        <w:rPr>
          <w:rFonts w:cs="Arial"/>
          <w:b/>
        </w:rPr>
        <w:t>isania umowy nie dłużej niż do 22</w:t>
      </w:r>
      <w:r w:rsidR="001A34A6">
        <w:rPr>
          <w:rFonts w:cs="Arial"/>
          <w:b/>
        </w:rPr>
        <w:t>.0</w:t>
      </w:r>
      <w:r w:rsidR="00AA150E">
        <w:rPr>
          <w:rFonts w:cs="Arial"/>
          <w:b/>
        </w:rPr>
        <w:t>5</w:t>
      </w:r>
      <w:r w:rsidR="001A34A6">
        <w:rPr>
          <w:rFonts w:cs="Arial"/>
          <w:b/>
        </w:rPr>
        <w:t>.2020r.</w:t>
      </w:r>
    </w:p>
    <w:p w:rsidR="00D50C4C" w:rsidRDefault="006412F2" w:rsidP="00D50C4C">
      <w:pPr>
        <w:pStyle w:val="Akapitzlist"/>
        <w:numPr>
          <w:ilvl w:val="1"/>
          <w:numId w:val="1"/>
        </w:numPr>
        <w:spacing w:before="120" w:after="0" w:line="240" w:lineRule="auto"/>
        <w:jc w:val="both"/>
      </w:pPr>
      <w:r w:rsidRPr="00D50C4C">
        <w:rPr>
          <w:rFonts w:cs="Arial"/>
        </w:rPr>
        <w:t>Wymagane:</w:t>
      </w:r>
      <w:r w:rsidR="0029197A" w:rsidRPr="00D50C4C">
        <w:rPr>
          <w:rFonts w:cs="Arial"/>
        </w:rPr>
        <w:t xml:space="preserve"> atesty, certyfikaty, poświadczenia</w:t>
      </w:r>
      <w:r w:rsidR="001A34A6">
        <w:rPr>
          <w:rFonts w:cs="Arial"/>
        </w:rPr>
        <w:t xml:space="preserve">, świadectwa jakości użytych materiałów </w:t>
      </w:r>
      <w:r w:rsidR="0029197A" w:rsidRPr="00D50C4C">
        <w:rPr>
          <w:rFonts w:cs="Arial"/>
        </w:rPr>
        <w:t>.</w:t>
      </w:r>
      <w:r w:rsidR="00D50C4C" w:rsidRPr="00D50C4C">
        <w:rPr>
          <w:rFonts w:cs="Arial"/>
        </w:rPr>
        <w:t xml:space="preserve"> </w:t>
      </w:r>
      <w:r w:rsidR="00D50C4C">
        <w:t>W przypadku wymagalności zarejestrowania dostarczonych urządzeń w UDT</w:t>
      </w:r>
      <w:r w:rsidR="00AD26C5">
        <w:t xml:space="preserve"> </w:t>
      </w:r>
      <w:r w:rsidR="00AD26C5" w:rsidRPr="009E3253">
        <w:t>lub w innych organach państwowych</w:t>
      </w:r>
      <w:r w:rsidR="00D50C4C" w:rsidRPr="009E3253">
        <w:t>, Wykonawca dostarczy wszystkie wymagane do tego celu dokumenty.</w:t>
      </w:r>
    </w:p>
    <w:p w:rsidR="001A34A6" w:rsidRPr="009E3253" w:rsidRDefault="001A34A6" w:rsidP="00D50C4C">
      <w:pPr>
        <w:pStyle w:val="Akapitzlist"/>
        <w:numPr>
          <w:ilvl w:val="1"/>
          <w:numId w:val="1"/>
        </w:numPr>
        <w:spacing w:before="120" w:after="0" w:line="240" w:lineRule="auto"/>
        <w:jc w:val="both"/>
      </w:pPr>
      <w:r>
        <w:t>Opracowanie i dostarczenie Zamawiającemu szczegółowej dokumentacji wykonawczej wraz z rysunkami wykonawczym.</w:t>
      </w:r>
    </w:p>
    <w:p w:rsidR="006412F2" w:rsidRPr="00BE22F8" w:rsidRDefault="00D26182" w:rsidP="00BE22F8">
      <w:pPr>
        <w:numPr>
          <w:ilvl w:val="1"/>
          <w:numId w:val="1"/>
        </w:numPr>
        <w:spacing w:after="0" w:line="360" w:lineRule="auto"/>
        <w:contextualSpacing/>
        <w:jc w:val="both"/>
        <w:rPr>
          <w:rFonts w:cs="Arial"/>
        </w:rPr>
      </w:pPr>
      <w:r>
        <w:rPr>
          <w:rFonts w:cs="Arial"/>
        </w:rPr>
        <w:t>Gwarancja</w:t>
      </w:r>
      <w:r w:rsidR="0062142F">
        <w:rPr>
          <w:rFonts w:cs="Arial"/>
        </w:rPr>
        <w:t xml:space="preserve"> minimum </w:t>
      </w:r>
      <w:r w:rsidR="0062142F" w:rsidRPr="001A34A6">
        <w:rPr>
          <w:rFonts w:cs="Arial"/>
          <w:b/>
        </w:rPr>
        <w:t>24 miesiące</w:t>
      </w:r>
      <w:r w:rsidR="0062142F">
        <w:rPr>
          <w:rFonts w:cs="Aria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Termin płatności faktur nie krótszy niż 30</w:t>
      </w:r>
      <w:r w:rsidR="00DC3D04" w:rsidRPr="00BE22F8">
        <w:rPr>
          <w:rFonts w:cs="Arial"/>
        </w:rPr>
        <w:t xml:space="preserve"> dni od daty otrzymania faktury,</w:t>
      </w:r>
    </w:p>
    <w:p w:rsidR="00E54D99" w:rsidRPr="00BE22F8" w:rsidRDefault="00E249CD" w:rsidP="00944179">
      <w:pPr>
        <w:numPr>
          <w:ilvl w:val="1"/>
          <w:numId w:val="1"/>
        </w:numPr>
        <w:spacing w:after="0" w:line="360" w:lineRule="auto"/>
        <w:contextualSpacing/>
        <w:jc w:val="both"/>
        <w:rPr>
          <w:rFonts w:cs="Arial"/>
        </w:rPr>
      </w:pPr>
      <w:r w:rsidRPr="00BE22F8">
        <w:rPr>
          <w:rFonts w:cs="Arial"/>
        </w:rPr>
        <w:t>Termin ważności oferty</w:t>
      </w:r>
      <w:r w:rsidR="00E54D99" w:rsidRPr="00BE22F8">
        <w:rPr>
          <w:rFonts w:cs="Arial"/>
        </w:rPr>
        <w:t>.</w:t>
      </w:r>
      <w:r w:rsidRPr="00BE22F8">
        <w:rPr>
          <w:rFonts w:cs="Arial"/>
        </w:rPr>
        <w:t xml:space="preserve"> </w:t>
      </w:r>
    </w:p>
    <w:p w:rsidR="009609FB" w:rsidRDefault="00AD26C5" w:rsidP="00BE22F8">
      <w:pPr>
        <w:numPr>
          <w:ilvl w:val="1"/>
          <w:numId w:val="1"/>
        </w:numPr>
        <w:spacing w:after="0" w:line="360" w:lineRule="auto"/>
        <w:contextualSpacing/>
        <w:jc w:val="both"/>
        <w:rPr>
          <w:rFonts w:cs="Arial"/>
        </w:rPr>
      </w:pPr>
      <w:r>
        <w:rPr>
          <w:rFonts w:cs="Arial"/>
        </w:rPr>
        <w:t>Okres jej ważności.</w:t>
      </w:r>
    </w:p>
    <w:p w:rsidR="00DB5B20" w:rsidRPr="00753F80" w:rsidRDefault="00DB5B20" w:rsidP="00DB5B20">
      <w:pPr>
        <w:pStyle w:val="Akapitzlist"/>
        <w:numPr>
          <w:ilvl w:val="0"/>
          <w:numId w:val="1"/>
        </w:numPr>
        <w:spacing w:after="120" w:line="240" w:lineRule="auto"/>
        <w:ind w:left="283" w:hanging="357"/>
        <w:contextualSpacing w:val="0"/>
        <w:jc w:val="both"/>
      </w:pPr>
      <w:r w:rsidRPr="00753F80">
        <w:t>Oświadczenia:</w:t>
      </w:r>
    </w:p>
    <w:p w:rsidR="00DB5B20" w:rsidRPr="006A4C0E"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w:t>
      </w:r>
      <w:r w:rsidR="003C0885">
        <w:rPr>
          <w:rFonts w:cs="Arial"/>
          <w:lang w:eastAsia="ja-JP"/>
        </w:rPr>
        <w:t>, warunkami aukcji</w:t>
      </w:r>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EF7EAB">
        <w:rPr>
          <w:rFonts w:cs="Arial"/>
          <w:lang w:eastAsia="ja-JP"/>
        </w:rPr>
        <w:t xml:space="preserve"> i akceptacji załączonego projektu umowy,</w:t>
      </w:r>
    </w:p>
    <w:p w:rsidR="00DB5B20" w:rsidRPr="00545BEF" w:rsidRDefault="00EF7EAB"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 xml:space="preserve">o </w:t>
      </w:r>
      <w:r w:rsidR="00DB5B20"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DB5B20" w:rsidRP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DB5B20" w:rsidRP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DB5B20" w:rsidRPr="00632AFA"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zastosowaniu rozwiązań spełniających warunki norm jakościowych,</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spełnieniu wszystkich wymagań Zamawiającego określonych w zapytaniu ofertowym,</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niezaleganiu z podatkami oraz ze składkami na ubezpieczenie zdrowotne lub społeczne,</w:t>
      </w:r>
    </w:p>
    <w:p w:rsidR="00DB5B20" w:rsidRPr="00970F7A"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znajdowaniu  się w sytuacji ekonomicznej i finansowej zapewniającej wykonanie     zamówienia.</w:t>
      </w:r>
    </w:p>
    <w:p w:rsidR="00DB5B20" w:rsidRPr="00636041"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rsidR="00DB5B20" w:rsidRPr="00C00D72"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C00D72">
        <w:rPr>
          <w:rFonts w:cs="Arial"/>
          <w:lang w:eastAsia="ja-JP"/>
        </w:rPr>
        <w:t>o nie podleganiu wykluczeniu z postępowania,</w:t>
      </w:r>
    </w:p>
    <w:p w:rsidR="00DB5B20"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DB5B20" w:rsidRPr="00753F80"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753F80">
        <w:rPr>
          <w:rFonts w:cs="Arial"/>
          <w:lang w:eastAsia="ja-JP"/>
        </w:rPr>
        <w:t>o wykonaniu zamówienia  samodzielnie / z udziałem podwykonawców</w:t>
      </w:r>
    </w:p>
    <w:p w:rsidR="00DB5B20" w:rsidRPr="00C70607"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DB5B20" w:rsidRPr="00BE22F8"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DB5B20" w:rsidRPr="00BE22F8" w:rsidRDefault="00DB5B20" w:rsidP="00DB5B20">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DB5B20" w:rsidRPr="00914E24"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 stanowiąca Załącznik nr 4 do ogłoszenia.</w:t>
      </w:r>
    </w:p>
    <w:p w:rsidR="00253F7F" w:rsidRDefault="00DB5B20" w:rsidP="00D10258">
      <w:pPr>
        <w:pStyle w:val="Nagwek2"/>
        <w:numPr>
          <w:ilvl w:val="0"/>
          <w:numId w:val="1"/>
        </w:numPr>
        <w:ind w:left="426" w:hanging="502"/>
        <w:rPr>
          <w:rFonts w:asciiTheme="minorHAnsi" w:hAnsiTheme="minorHAnsi" w:cs="Arial"/>
          <w:szCs w:val="22"/>
        </w:rPr>
      </w:pPr>
      <w:r>
        <w:rPr>
          <w:rFonts w:asciiTheme="minorHAnsi" w:hAnsiTheme="minorHAnsi" w:cs="Arial"/>
          <w:szCs w:val="22"/>
        </w:rPr>
        <w:t>K</w:t>
      </w:r>
      <w:r w:rsidR="0015782C" w:rsidRPr="00BE22F8">
        <w:rPr>
          <w:rFonts w:asciiTheme="minorHAnsi" w:hAnsiTheme="minorHAnsi" w:cs="Arial"/>
          <w:szCs w:val="22"/>
        </w:rPr>
        <w:t>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rsidTr="0027565E">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BE22F8">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27565E">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A5075" w:rsidRPr="00BE22F8" w:rsidRDefault="001A5075" w:rsidP="00BE22F8">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A5075" w:rsidRPr="00BE22F8" w:rsidRDefault="001A5075" w:rsidP="001A5075">
      <w:pPr>
        <w:spacing w:line="319" w:lineRule="auto"/>
        <w:ind w:left="720"/>
      </w:pPr>
      <w:r w:rsidRPr="00BE22F8">
        <w:t>(porównywana będzie Cena netto zawierająca podatek VAT)</w:t>
      </w:r>
    </w:p>
    <w:p w:rsidR="001A5075" w:rsidRPr="00BE22F8" w:rsidRDefault="001A5075" w:rsidP="001A5075">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A5075" w:rsidRPr="00BE22F8" w:rsidRDefault="001A5075" w:rsidP="001A5075">
      <w:pPr>
        <w:spacing w:line="319" w:lineRule="auto"/>
        <w:ind w:left="720"/>
        <w:rPr>
          <w:i/>
          <w:iCs/>
        </w:rPr>
      </w:pPr>
      <w:r w:rsidRPr="00BE22F8">
        <w:rPr>
          <w:i/>
          <w:iCs/>
        </w:rPr>
        <w:t>gdzie</w:t>
      </w:r>
    </w:p>
    <w:p w:rsidR="001A5075" w:rsidRPr="00BE22F8" w:rsidRDefault="001A5075" w:rsidP="00BE22F8">
      <w:pPr>
        <w:spacing w:after="0" w:line="319" w:lineRule="auto"/>
        <w:jc w:val="both"/>
        <w:rPr>
          <w:i/>
          <w:iCs/>
        </w:rPr>
      </w:pPr>
      <w:r w:rsidRPr="00BE22F8">
        <w:rPr>
          <w:i/>
          <w:iCs/>
        </w:rPr>
        <w:t>Cn – wynagrodzenie  najniższe  z ocenianych Ofert/najniższa wartość oferty (brutto),</w:t>
      </w:r>
    </w:p>
    <w:p w:rsidR="001A5075" w:rsidRPr="00BE22F8" w:rsidRDefault="001A5075" w:rsidP="00BE22F8">
      <w:pPr>
        <w:spacing w:after="0" w:line="319" w:lineRule="auto"/>
        <w:rPr>
          <w:i/>
          <w:iCs/>
        </w:rPr>
      </w:pPr>
      <w:r w:rsidRPr="00BE22F8">
        <w:rPr>
          <w:i/>
          <w:iCs/>
        </w:rPr>
        <w:t>Co – wynagrodzenie ocenianej Oferty/wartość ocenianej oferty (brutto).</w:t>
      </w:r>
    </w:p>
    <w:p w:rsidR="008B7060" w:rsidRPr="00BE22F8" w:rsidRDefault="00AB2F9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6412F2" w:rsidRPr="00BC0C0C" w:rsidRDefault="0059158F" w:rsidP="006412F2">
      <w:pPr>
        <w:pStyle w:val="Nagwek2"/>
        <w:numPr>
          <w:ilvl w:val="0"/>
          <w:numId w:val="1"/>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t>Planowany termin zakończenia postępowania przetargowego i wybór dostawcy</w:t>
      </w:r>
      <w:r w:rsidR="006526DD" w:rsidRPr="00BE22F8">
        <w:rPr>
          <w:rFonts w:asciiTheme="minorHAnsi" w:hAnsiTheme="minorHAnsi" w:cs="Arial"/>
          <w:bCs w:val="0"/>
          <w:iCs w:val="0"/>
          <w:lang w:val="pl-PL"/>
        </w:rPr>
        <w:t xml:space="preserve"> </w:t>
      </w:r>
      <w:r w:rsidRPr="00BE22F8">
        <w:rPr>
          <w:rFonts w:asciiTheme="minorHAnsi" w:hAnsiTheme="minorHAnsi" w:cs="Arial"/>
          <w:bCs w:val="0"/>
          <w:iCs w:val="0"/>
          <w:lang w:val="pl-PL"/>
        </w:rPr>
        <w:t xml:space="preserve">do </w:t>
      </w:r>
      <w:r w:rsidRPr="009E3253">
        <w:rPr>
          <w:rFonts w:asciiTheme="minorHAnsi" w:hAnsiTheme="minorHAnsi" w:cs="Arial"/>
          <w:bCs w:val="0"/>
          <w:iCs w:val="0"/>
          <w:lang w:val="pl-PL"/>
        </w:rPr>
        <w:t xml:space="preserve">dnia  </w:t>
      </w:r>
      <w:r w:rsidR="008A4E01">
        <w:rPr>
          <w:rFonts w:asciiTheme="minorHAnsi" w:hAnsiTheme="minorHAnsi" w:cs="Arial"/>
          <w:bCs w:val="0"/>
          <w:iCs w:val="0"/>
          <w:lang w:val="pl-PL"/>
        </w:rPr>
        <w:t>31.03</w:t>
      </w:r>
      <w:r w:rsidR="00C23F0C" w:rsidRPr="009E3253">
        <w:rPr>
          <w:rFonts w:asciiTheme="minorHAnsi" w:hAnsiTheme="minorHAnsi" w:cs="Arial"/>
          <w:bCs w:val="0"/>
          <w:iCs w:val="0"/>
          <w:lang w:val="pl-PL"/>
        </w:rPr>
        <w:t>.</w:t>
      </w:r>
      <w:r w:rsidR="008A4E01">
        <w:rPr>
          <w:rFonts w:asciiTheme="minorHAnsi" w:hAnsiTheme="minorHAnsi" w:cs="Arial"/>
          <w:bCs w:val="0"/>
          <w:iCs w:val="0"/>
          <w:lang w:val="pl-PL"/>
        </w:rPr>
        <w:t>2020</w:t>
      </w:r>
      <w:r w:rsidRPr="009E3253">
        <w:rPr>
          <w:rFonts w:asciiTheme="minorHAnsi" w:hAnsiTheme="minorHAnsi" w:cs="Arial"/>
          <w:bCs w:val="0"/>
          <w:iCs w:val="0"/>
          <w:lang w:val="pl-PL"/>
        </w:rPr>
        <w:t xml:space="preserve">r. </w:t>
      </w:r>
    </w:p>
    <w:p w:rsidR="00D64C5F" w:rsidRPr="00BE22F8" w:rsidRDefault="003264D5" w:rsidP="00BE22F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rsidR="0050494E" w:rsidRPr="00BE22F8" w:rsidRDefault="0050494E" w:rsidP="0050494E">
      <w:pPr>
        <w:pStyle w:val="Nagwek2"/>
        <w:numPr>
          <w:ilvl w:val="0"/>
          <w:numId w:val="0"/>
        </w:numPr>
        <w:ind w:left="426"/>
        <w:rPr>
          <w:rStyle w:val="Hipercze"/>
          <w:rFonts w:asciiTheme="minorHAnsi" w:eastAsiaTheme="minorHAnsi" w:hAnsiTheme="minorHAnsi"/>
          <w:bCs w:val="0"/>
          <w:iCs w:val="0"/>
          <w:kern w:val="0"/>
          <w:sz w:val="20"/>
          <w:szCs w:val="20"/>
          <w:lang w:val="pl-PL"/>
        </w:rPr>
      </w:pPr>
      <w:r w:rsidRPr="00BE22F8">
        <w:rPr>
          <w:rStyle w:val="Hipercze"/>
          <w:rFonts w:asciiTheme="minorHAnsi" w:eastAsiaTheme="minorHAnsi" w:hAnsiTheme="minorHAnsi"/>
          <w:bCs w:val="0"/>
          <w:iCs w:val="0"/>
          <w:kern w:val="0"/>
          <w:sz w:val="20"/>
          <w:szCs w:val="20"/>
          <w:lang w:val="pl-PL"/>
        </w:rPr>
        <w:t>https://www.enea.pl/polaniec/dokumenty/owzt_enea-polaniec-s.a.2017-04-11.pdf?t=1529407256</w:t>
      </w:r>
    </w:p>
    <w:p w:rsidR="00D64C5F" w:rsidRPr="00BE22F8" w:rsidRDefault="00D64C5F" w:rsidP="00D64C5F">
      <w:pPr>
        <w:pStyle w:val="Nagwek2"/>
        <w:numPr>
          <w:ilvl w:val="0"/>
          <w:numId w:val="0"/>
        </w:numPr>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D64C5F" w:rsidRPr="00BE22F8" w:rsidRDefault="00D64C5F" w:rsidP="00D64C5F">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9"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BE22F8">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lastRenderedPageBreak/>
        <w:t>Zamawiający udzieli zamówienia wybranemu oferentowi, zgodnie z zapytaniem ofertowym i warunkami ustalonymi podczas ewentualnych negocjacji.</w:t>
      </w:r>
    </w:p>
    <w:p w:rsidR="0015782C" w:rsidRPr="009E3253" w:rsidRDefault="00AB2F9F" w:rsidP="00D10258">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w:t>
      </w:r>
      <w:r w:rsidR="00D85EEB" w:rsidRPr="00BE22F8">
        <w:rPr>
          <w:rFonts w:asciiTheme="minorHAnsi" w:hAnsiTheme="minorHAnsi" w:cs="Arial"/>
          <w:bCs w:val="0"/>
          <w:szCs w:val="22"/>
          <w:lang w:val="pl-PL"/>
        </w:rPr>
        <w:t xml:space="preserve">   </w:t>
      </w:r>
      <w:r w:rsidRPr="00BE22F8">
        <w:rPr>
          <w:rFonts w:asciiTheme="minorHAnsi" w:hAnsiTheme="minorHAnsi" w:cs="Arial"/>
          <w:bCs w:val="0"/>
          <w:szCs w:val="22"/>
          <w:lang w:val="pl-PL"/>
        </w:rPr>
        <w:t xml:space="preserve">o </w:t>
      </w:r>
      <w:r w:rsidRPr="009E3253">
        <w:rPr>
          <w:rFonts w:asciiTheme="minorHAnsi" w:hAnsiTheme="minorHAnsi" w:cs="Arial"/>
          <w:szCs w:val="22"/>
          <w:lang w:val="pl-PL"/>
        </w:rPr>
        <w:t>podstawach do takiego działania.</w:t>
      </w:r>
    </w:p>
    <w:p w:rsidR="00CE6205" w:rsidRPr="00D26182" w:rsidRDefault="00CB29DE" w:rsidP="00CE6205">
      <w:pPr>
        <w:pStyle w:val="Nagwek2"/>
        <w:numPr>
          <w:ilvl w:val="0"/>
          <w:numId w:val="1"/>
        </w:numPr>
        <w:ind w:left="426" w:hanging="502"/>
        <w:rPr>
          <w:rFonts w:asciiTheme="minorHAnsi" w:hAnsiTheme="minorHAnsi" w:cs="Arial"/>
          <w:szCs w:val="22"/>
          <w:lang w:val="pl-PL"/>
        </w:rPr>
      </w:pPr>
      <w:r w:rsidRPr="009E3253">
        <w:rPr>
          <w:rFonts w:asciiTheme="minorHAnsi" w:hAnsiTheme="minorHAnsi" w:cs="Arial"/>
          <w:lang w:val="pl-PL"/>
        </w:rPr>
        <w:t>Ofertę</w:t>
      </w:r>
      <w:r w:rsidRPr="009E3253">
        <w:rPr>
          <w:rFonts w:asciiTheme="minorHAnsi" w:hAnsiTheme="minorHAnsi" w:cs="Arial"/>
          <w:bCs w:val="0"/>
          <w:lang w:val="pl-PL"/>
        </w:rPr>
        <w:t xml:space="preserve"> należy złożyć </w:t>
      </w:r>
      <w:r w:rsidR="00B33061" w:rsidRPr="009E3253">
        <w:rPr>
          <w:rFonts w:asciiTheme="minorHAnsi" w:hAnsiTheme="minorHAnsi" w:cs="Arial"/>
          <w:lang w:val="pl-PL"/>
        </w:rPr>
        <w:t>na adres</w:t>
      </w:r>
      <w:r w:rsidR="00B51900" w:rsidRPr="009E3253">
        <w:rPr>
          <w:rFonts w:asciiTheme="minorHAnsi" w:hAnsiTheme="minorHAnsi" w:cs="Arial"/>
          <w:lang w:val="pl-PL"/>
        </w:rPr>
        <w:t>:</w:t>
      </w:r>
      <w:r w:rsidR="006412F2" w:rsidRPr="009E3253">
        <w:rPr>
          <w:rFonts w:asciiTheme="minorHAnsi" w:hAnsiTheme="minorHAnsi" w:cs="Arial"/>
          <w:lang w:val="pl-PL"/>
        </w:rPr>
        <w:t xml:space="preserve"> </w:t>
      </w:r>
      <w:r w:rsidR="00CE6205" w:rsidRPr="009E3253">
        <w:rPr>
          <w:rFonts w:asciiTheme="minorHAnsi" w:hAnsiTheme="minorHAnsi" w:cs="Arial"/>
          <w:lang w:val="pl-PL"/>
        </w:rPr>
        <w:t xml:space="preserve">e-mail: </w:t>
      </w:r>
      <w:hyperlink r:id="rId10" w:history="1">
        <w:r w:rsidR="00CE6205" w:rsidRPr="00784081">
          <w:rPr>
            <w:rStyle w:val="Hipercze"/>
            <w:rFonts w:asciiTheme="minorHAnsi" w:eastAsiaTheme="minorEastAsia" w:hAnsiTheme="minorHAnsi" w:cstheme="minorBidi"/>
            <w:bCs w:val="0"/>
            <w:iCs w:val="0"/>
            <w:noProof/>
            <w:color w:val="0070C0"/>
            <w:kern w:val="0"/>
            <w:szCs w:val="22"/>
            <w:lang w:val="pl-PL" w:eastAsia="pl-PL"/>
          </w:rPr>
          <w:t>zbigniew.karwacki@enea.pl</w:t>
        </w:r>
      </w:hyperlink>
      <w:r w:rsidR="004103B1" w:rsidRPr="00784081">
        <w:rPr>
          <w:rFonts w:asciiTheme="minorHAnsi" w:hAnsiTheme="minorHAnsi" w:cs="Arial"/>
          <w:color w:val="0070C0"/>
          <w:lang w:val="pl-PL"/>
        </w:rPr>
        <w:t xml:space="preserve"> </w:t>
      </w:r>
      <w:r w:rsidR="004103B1" w:rsidRPr="009E3253">
        <w:rPr>
          <w:rFonts w:asciiTheme="minorHAnsi" w:hAnsiTheme="minorHAnsi" w:cs="Arial"/>
          <w:lang w:val="pl-PL"/>
        </w:rPr>
        <w:t xml:space="preserve">do dnia </w:t>
      </w:r>
      <w:r w:rsidR="00876D13">
        <w:rPr>
          <w:rFonts w:asciiTheme="minorHAnsi" w:hAnsiTheme="minorHAnsi" w:cs="Arial"/>
          <w:b/>
          <w:lang w:val="pl-PL"/>
        </w:rPr>
        <w:t>26</w:t>
      </w:r>
      <w:r w:rsidR="008A4E01">
        <w:rPr>
          <w:rFonts w:asciiTheme="minorHAnsi" w:hAnsiTheme="minorHAnsi" w:cs="Arial"/>
          <w:b/>
          <w:lang w:val="pl-PL"/>
        </w:rPr>
        <w:t>.03.2020</w:t>
      </w:r>
      <w:r w:rsidR="00CE6205" w:rsidRPr="00D26182">
        <w:rPr>
          <w:rFonts w:asciiTheme="minorHAnsi" w:hAnsiTheme="minorHAnsi" w:cs="Arial"/>
          <w:b/>
          <w:lang w:val="pl-PL"/>
        </w:rPr>
        <w:t> r. do godz.</w:t>
      </w:r>
      <w:r w:rsidR="008A4E01">
        <w:rPr>
          <w:rFonts w:asciiTheme="minorHAnsi" w:hAnsiTheme="minorHAnsi" w:cs="Arial"/>
          <w:b/>
          <w:lang w:val="pl-PL"/>
        </w:rPr>
        <w:t xml:space="preserve"> 15</w:t>
      </w:r>
      <w:r w:rsidR="00CE6205" w:rsidRPr="00D26182">
        <w:rPr>
          <w:rFonts w:asciiTheme="minorHAnsi" w:hAnsiTheme="minorHAnsi" w:cs="Arial"/>
          <w:b/>
          <w:lang w:val="pl-PL"/>
        </w:rPr>
        <w:t xml:space="preserve">°°. </w:t>
      </w:r>
      <w:r w:rsidR="00CE6205" w:rsidRPr="00D26182">
        <w:rPr>
          <w:rFonts w:asciiTheme="minorHAnsi" w:hAnsiTheme="minorHAnsi" w:cs="Arial"/>
          <w:szCs w:val="22"/>
          <w:lang w:val="pl-PL"/>
        </w:rPr>
        <w:t xml:space="preserve">W przedkładanej ofercie prosimy uwzględnić i określić maksymalnie możliwy opust cenowy. </w:t>
      </w:r>
    </w:p>
    <w:p w:rsidR="002F5832" w:rsidRPr="00D26182" w:rsidRDefault="00385BD9" w:rsidP="00D10258">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w:t>
      </w:r>
      <w:r w:rsidR="002F5832" w:rsidRPr="00D26182">
        <w:rPr>
          <w:rFonts w:asciiTheme="minorHAnsi" w:hAnsiTheme="minorHAnsi" w:cs="Arial"/>
          <w:bCs w:val="0"/>
          <w:szCs w:val="22"/>
          <w:lang w:val="pl-PL"/>
        </w:rPr>
        <w:t xml:space="preserve"> u Państwa naszego zamówienia faktury należy składać na adres:</w:t>
      </w:r>
    </w:p>
    <w:p w:rsidR="002F5832" w:rsidRPr="00BE22F8" w:rsidRDefault="002F5832" w:rsidP="00852509">
      <w:pPr>
        <w:ind w:left="-1418" w:firstLine="992"/>
        <w:jc w:val="center"/>
        <w:rPr>
          <w:rFonts w:cs="Arial"/>
          <w:b/>
          <w:bCs/>
        </w:rPr>
      </w:pPr>
      <w:r w:rsidRPr="00BE22F8">
        <w:rPr>
          <w:rFonts w:cs="Arial"/>
          <w:b/>
          <w:bCs/>
        </w:rPr>
        <w:t xml:space="preserve">Enea Elektrownia Połaniec </w:t>
      </w:r>
      <w:r w:rsidR="00BE6C04" w:rsidRPr="00BE22F8">
        <w:rPr>
          <w:rFonts w:cs="Arial"/>
          <w:b/>
          <w:bCs/>
        </w:rPr>
        <w:t>Spółka Akcyjna</w:t>
      </w:r>
      <w:r w:rsidR="00C61CB0" w:rsidRPr="00BE22F8">
        <w:rPr>
          <w:rFonts w:cs="Arial"/>
          <w:b/>
          <w:bCs/>
        </w:rPr>
        <w:t xml:space="preserve"> </w:t>
      </w:r>
      <w:r w:rsidRPr="00BE22F8">
        <w:rPr>
          <w:rFonts w:cs="Arial"/>
          <w:b/>
          <w:bCs/>
        </w:rPr>
        <w:t>Centrum Zarządzania Dokumentami</w:t>
      </w:r>
    </w:p>
    <w:p w:rsidR="00283DA1" w:rsidRPr="00BE22F8" w:rsidRDefault="00283DA1" w:rsidP="00852509">
      <w:pPr>
        <w:ind w:left="-566" w:firstLine="992"/>
        <w:jc w:val="center"/>
        <w:rPr>
          <w:rFonts w:cs="Arial"/>
          <w:b/>
          <w:bCs/>
        </w:rPr>
      </w:pPr>
      <w:r w:rsidRPr="00BE22F8">
        <w:rPr>
          <w:rFonts w:cs="Arial"/>
          <w:b/>
          <w:bCs/>
        </w:rPr>
        <w:t>ul. Zacisze 28; 65-775 Zielona Góra  .</w:t>
      </w:r>
    </w:p>
    <w:p w:rsidR="003D1C90" w:rsidRPr="00BE22F8" w:rsidRDefault="00914E24" w:rsidP="00BE22F8">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003D1C90" w:rsidRPr="00BE22F8">
        <w:rPr>
          <w:rFonts w:asciiTheme="minorHAnsi" w:hAnsiTheme="minorHAnsi" w:cs="Arial"/>
          <w:bCs w:val="0"/>
          <w:lang w:val="pl-PL"/>
        </w:rPr>
        <w:t>dres dostaw</w:t>
      </w:r>
      <w:r>
        <w:rPr>
          <w:rFonts w:asciiTheme="minorHAnsi" w:hAnsiTheme="minorHAnsi" w:cs="Arial"/>
          <w:bCs w:val="0"/>
          <w:szCs w:val="22"/>
          <w:lang w:val="pl-PL"/>
        </w:rPr>
        <w:t>y</w:t>
      </w:r>
      <w:r w:rsidR="003D1C90" w:rsidRPr="00BE22F8">
        <w:rPr>
          <w:rFonts w:asciiTheme="minorHAnsi" w:hAnsiTheme="minorHAnsi" w:cs="Arial"/>
          <w:bCs w:val="0"/>
          <w:lang w:val="pl-PL"/>
        </w:rPr>
        <w:t>:</w:t>
      </w:r>
      <w:r>
        <w:rPr>
          <w:rFonts w:asciiTheme="minorHAnsi" w:hAnsiTheme="minorHAnsi" w:cs="Arial"/>
          <w:bCs w:val="0"/>
          <w:szCs w:val="22"/>
          <w:lang w:val="pl-PL"/>
        </w:rPr>
        <w:t xml:space="preserve"> </w:t>
      </w:r>
      <w:r w:rsidR="003D1C90" w:rsidRPr="00BE22F8">
        <w:rPr>
          <w:rFonts w:asciiTheme="minorHAnsi" w:hAnsiTheme="minorHAnsi" w:cs="Arial"/>
          <w:b/>
          <w:lang w:val="pl-PL"/>
        </w:rPr>
        <w:t>Enea Elektrownia Połaniec Spółka Akcyjna, Zawada 26</w:t>
      </w:r>
      <w:r>
        <w:rPr>
          <w:rFonts w:asciiTheme="minorHAnsi" w:hAnsiTheme="minorHAnsi" w:cs="Arial"/>
          <w:b/>
          <w:lang w:val="pl-PL"/>
        </w:rPr>
        <w:t>;</w:t>
      </w:r>
      <w:r w:rsidR="003D1C90" w:rsidRPr="00BE22F8">
        <w:rPr>
          <w:rFonts w:asciiTheme="minorHAnsi" w:hAnsiTheme="minorHAnsi" w:cs="Arial"/>
          <w:b/>
          <w:lang w:val="pl-PL"/>
        </w:rPr>
        <w:t xml:space="preserve"> 28-230 Połaniec</w:t>
      </w:r>
      <w:r>
        <w:rPr>
          <w:rFonts w:asciiTheme="minorHAnsi" w:hAnsiTheme="minorHAnsi" w:cs="Arial"/>
          <w:b/>
          <w:lang w:val="pl-PL"/>
        </w:rPr>
        <w:t>.</w:t>
      </w:r>
    </w:p>
    <w:p w:rsidR="0059158F" w:rsidRPr="00BE22F8" w:rsidRDefault="0059158F" w:rsidP="00D10258">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767155" w:rsidRDefault="00572C93" w:rsidP="00767155">
      <w:pPr>
        <w:pStyle w:val="Zwykytekst"/>
        <w:rPr>
          <w:b/>
        </w:rPr>
      </w:pPr>
      <w:r>
        <w:t xml:space="preserve">  </w:t>
      </w:r>
      <w:r w:rsidR="00224B76" w:rsidRPr="00572C93">
        <w:t xml:space="preserve"> </w:t>
      </w:r>
      <w:r w:rsidR="00733210" w:rsidRPr="00572C93">
        <w:t xml:space="preserve">  </w:t>
      </w:r>
      <w:r w:rsidR="00855199" w:rsidRPr="00BC0C0C">
        <w:rPr>
          <w:rFonts w:asciiTheme="minorHAnsi" w:hAnsiTheme="minorHAnsi"/>
        </w:rPr>
        <w:t>16</w:t>
      </w:r>
      <w:r w:rsidR="00855199" w:rsidRPr="00572C93">
        <w:t>.</w:t>
      </w:r>
      <w:r w:rsidR="00855199" w:rsidRPr="00504140">
        <w:rPr>
          <w:rFonts w:asciiTheme="minorHAnsi" w:hAnsiTheme="minorHAnsi"/>
        </w:rPr>
        <w:t>1.</w:t>
      </w:r>
      <w:r w:rsidR="00A07A45" w:rsidRPr="00504140">
        <w:rPr>
          <w:rFonts w:asciiTheme="minorHAnsi" w:hAnsiTheme="minorHAnsi"/>
        </w:rPr>
        <w:t>Sprawy</w:t>
      </w:r>
      <w:r w:rsidR="00A07A45" w:rsidRPr="00504140">
        <w:rPr>
          <w:rFonts w:asciiTheme="minorHAnsi" w:hAnsiTheme="minorHAnsi" w:cs="Arial"/>
        </w:rPr>
        <w:t xml:space="preserve"> techniczne </w:t>
      </w:r>
      <w:r w:rsidR="00733210" w:rsidRPr="00E60961">
        <w:rPr>
          <w:rFonts w:asciiTheme="minorHAnsi" w:hAnsiTheme="minorHAnsi" w:cs="Arial"/>
        </w:rPr>
        <w:t>prowadzi</w:t>
      </w:r>
      <w:r w:rsidR="00B95C88" w:rsidRPr="00E60961">
        <w:rPr>
          <w:rFonts w:asciiTheme="minorHAnsi" w:hAnsiTheme="minorHAnsi" w:cs="Arial"/>
        </w:rPr>
        <w:t xml:space="preserve"> Pan </w:t>
      </w:r>
      <w:r w:rsidR="00793A09">
        <w:rPr>
          <w:rFonts w:cs="Arial"/>
          <w:b/>
        </w:rPr>
        <w:t>Łukasz Kosik</w:t>
      </w:r>
      <w:r w:rsidR="00767155" w:rsidRPr="003441E3">
        <w:rPr>
          <w:rFonts w:asciiTheme="minorHAnsi" w:hAnsiTheme="minorHAnsi" w:cs="Arial"/>
        </w:rPr>
        <w:t xml:space="preserve">, </w:t>
      </w:r>
      <w:r w:rsidR="00767155" w:rsidRPr="003441E3">
        <w:rPr>
          <w:rFonts w:asciiTheme="minorHAnsi" w:hAnsiTheme="minorHAnsi" w:cs="Arial"/>
          <w:b/>
        </w:rPr>
        <w:t>tel. 15 865</w:t>
      </w:r>
      <w:r w:rsidR="00767155" w:rsidRPr="003441E3">
        <w:rPr>
          <w:rFonts w:asciiTheme="minorHAnsi" w:hAnsiTheme="minorHAnsi" w:cs="Arial"/>
        </w:rPr>
        <w:t xml:space="preserve"> </w:t>
      </w:r>
      <w:r w:rsidR="00793A09">
        <w:rPr>
          <w:rFonts w:asciiTheme="minorHAnsi" w:hAnsiTheme="minorHAnsi" w:cs="Arial"/>
          <w:b/>
        </w:rPr>
        <w:t>60 90</w:t>
      </w:r>
      <w:r w:rsidR="00767155" w:rsidRPr="003441E3">
        <w:rPr>
          <w:rFonts w:asciiTheme="minorHAnsi" w:hAnsiTheme="minorHAnsi" w:cs="Arial"/>
          <w:b/>
        </w:rPr>
        <w:t xml:space="preserve">, </w:t>
      </w:r>
    </w:p>
    <w:p w:rsidR="00767155" w:rsidRPr="003441E3" w:rsidRDefault="00767155" w:rsidP="00767155">
      <w:pPr>
        <w:pStyle w:val="Zwykytekst"/>
        <w:rPr>
          <w:rFonts w:asciiTheme="minorHAnsi" w:hAnsiTheme="minorHAnsi"/>
          <w:lang w:val="en-US"/>
        </w:rPr>
      </w:pPr>
      <w:r w:rsidRPr="00981BC4">
        <w:rPr>
          <w:b/>
        </w:rPr>
        <w:t xml:space="preserve">                 </w:t>
      </w:r>
      <w:r w:rsidRPr="003441E3">
        <w:rPr>
          <w:rFonts w:asciiTheme="minorHAnsi" w:hAnsiTheme="minorHAnsi" w:cs="Arial"/>
          <w:lang w:val="en-US"/>
        </w:rPr>
        <w:t xml:space="preserve">e-mail:  </w:t>
      </w:r>
      <w:r w:rsidRPr="003441E3">
        <w:rPr>
          <w:rFonts w:asciiTheme="minorHAnsi" w:hAnsiTheme="minorHAnsi" w:cs="Arial"/>
          <w:color w:val="0070C0"/>
          <w:lang w:val="en-US"/>
        </w:rPr>
        <w:t xml:space="preserve"> </w:t>
      </w:r>
      <w:hyperlink r:id="rId11" w:history="1">
        <w:r w:rsidR="00793A09">
          <w:rPr>
            <w:rStyle w:val="Hipercze"/>
            <w:color w:val="0070C0"/>
            <w:lang w:val="en-US"/>
          </w:rPr>
          <w:t>Lukasz.Kosik@</w:t>
        </w:r>
        <w:r w:rsidRPr="003441E3">
          <w:rPr>
            <w:rStyle w:val="Hipercze"/>
            <w:color w:val="0070C0"/>
            <w:lang w:val="en-US"/>
          </w:rPr>
          <w:t>@enea.pl</w:t>
        </w:r>
      </w:hyperlink>
    </w:p>
    <w:p w:rsidR="003B69D6" w:rsidRPr="003B69D6" w:rsidRDefault="00855199" w:rsidP="00767155">
      <w:pPr>
        <w:pStyle w:val="Nagwek2"/>
        <w:numPr>
          <w:ilvl w:val="0"/>
          <w:numId w:val="0"/>
        </w:numPr>
        <w:rPr>
          <w:rFonts w:asciiTheme="minorHAnsi" w:hAnsiTheme="minorHAnsi" w:cs="Arial"/>
          <w:lang w:val="pl-PL"/>
        </w:rPr>
      </w:pPr>
      <w:r w:rsidRPr="00852FD6">
        <w:rPr>
          <w:rFonts w:asciiTheme="minorHAnsi" w:eastAsiaTheme="minorHAnsi" w:hAnsiTheme="minorHAnsi"/>
        </w:rPr>
        <w:t xml:space="preserve">    </w:t>
      </w:r>
      <w:r>
        <w:rPr>
          <w:rFonts w:asciiTheme="minorHAnsi" w:eastAsiaTheme="minorHAnsi" w:hAnsiTheme="minorHAnsi"/>
          <w:lang w:val="pl-PL"/>
        </w:rPr>
        <w:t>16.2.</w:t>
      </w:r>
      <w:r w:rsidR="00ED6F65" w:rsidRPr="003B69D6">
        <w:rPr>
          <w:rFonts w:asciiTheme="minorHAnsi" w:eastAsiaTheme="minorHAnsi" w:hAnsiTheme="minorHAnsi"/>
          <w:lang w:val="pl-PL"/>
        </w:rPr>
        <w:t>Sprawy</w:t>
      </w:r>
      <w:r w:rsidR="007438B8" w:rsidRPr="003B69D6">
        <w:rPr>
          <w:rFonts w:asciiTheme="minorHAnsi" w:eastAsiaTheme="minorHAnsi" w:hAnsiTheme="minorHAnsi"/>
          <w:lang w:val="pl-PL"/>
        </w:rPr>
        <w:t xml:space="preserve"> handlowe </w:t>
      </w:r>
      <w:r w:rsidR="007438B8" w:rsidRPr="003B69D6">
        <w:rPr>
          <w:rFonts w:asciiTheme="minorHAnsi" w:hAnsiTheme="minorHAnsi" w:cs="Arial"/>
          <w:szCs w:val="22"/>
          <w:lang w:val="pl-PL"/>
        </w:rPr>
        <w:t>prowadzi:</w:t>
      </w:r>
      <w:r w:rsidR="00CB29DE" w:rsidRPr="003B69D6">
        <w:rPr>
          <w:rFonts w:asciiTheme="minorHAnsi" w:hAnsiTheme="minorHAnsi" w:cs="Arial"/>
          <w:szCs w:val="22"/>
          <w:lang w:val="pl-PL"/>
        </w:rPr>
        <w:t xml:space="preserve"> </w:t>
      </w:r>
      <w:r w:rsidR="007438B8" w:rsidRPr="003B69D6">
        <w:rPr>
          <w:rFonts w:asciiTheme="minorHAnsi" w:hAnsiTheme="minorHAnsi" w:cs="Arial"/>
          <w:szCs w:val="22"/>
          <w:lang w:val="pl-PL"/>
        </w:rPr>
        <w:t xml:space="preserve">Pan </w:t>
      </w:r>
      <w:r w:rsidR="00F369D4" w:rsidRPr="003B69D6">
        <w:rPr>
          <w:rFonts w:asciiTheme="minorHAnsi" w:hAnsiTheme="minorHAnsi" w:cs="Arial"/>
          <w:szCs w:val="22"/>
          <w:lang w:val="pl-PL"/>
        </w:rPr>
        <w:t xml:space="preserve"> </w:t>
      </w:r>
      <w:r w:rsidR="003B69D6" w:rsidRPr="003018D2">
        <w:rPr>
          <w:rFonts w:asciiTheme="minorHAnsi" w:hAnsiTheme="minorHAnsi" w:cs="Arial"/>
          <w:b/>
          <w:szCs w:val="22"/>
          <w:lang w:val="pl-PL"/>
        </w:rPr>
        <w:t>Zbigniew Karwacki</w:t>
      </w:r>
      <w:r w:rsidR="003B69D6" w:rsidRPr="003B69D6">
        <w:rPr>
          <w:rFonts w:asciiTheme="minorHAnsi" w:hAnsiTheme="minorHAnsi" w:cs="Arial"/>
          <w:szCs w:val="22"/>
          <w:lang w:val="pl-PL"/>
        </w:rPr>
        <w:t xml:space="preserve"> </w:t>
      </w:r>
      <w:r w:rsidR="003B69D6" w:rsidRPr="00793A09">
        <w:rPr>
          <w:rFonts w:asciiTheme="minorHAnsi" w:hAnsiTheme="minorHAnsi" w:cs="Arial"/>
          <w:b/>
          <w:szCs w:val="22"/>
          <w:lang w:val="pl-PL"/>
        </w:rPr>
        <w:t>tel. 15 865 65 60 ;</w:t>
      </w:r>
      <w:r w:rsidR="003B69D6" w:rsidRPr="003B69D6">
        <w:rPr>
          <w:rFonts w:asciiTheme="minorHAnsi" w:hAnsiTheme="minorHAnsi" w:cs="Arial"/>
          <w:szCs w:val="22"/>
          <w:lang w:val="pl-PL"/>
        </w:rPr>
        <w:t xml:space="preserve"> </w:t>
      </w:r>
    </w:p>
    <w:p w:rsidR="008B7060" w:rsidRPr="003B69D6" w:rsidRDefault="003B69D6" w:rsidP="003B69D6">
      <w:pPr>
        <w:spacing w:after="0" w:line="360" w:lineRule="auto"/>
        <w:contextualSpacing/>
        <w:jc w:val="both"/>
        <w:rPr>
          <w:rFonts w:ascii="Arial" w:hAnsi="Arial" w:cs="Arial"/>
          <w:lang w:val="en-US"/>
        </w:rPr>
      </w:pPr>
      <w:r w:rsidRPr="00D63CB5">
        <w:rPr>
          <w:rFonts w:cs="Arial"/>
        </w:rPr>
        <w:t xml:space="preserve">            </w:t>
      </w:r>
      <w:r w:rsidR="003502FA" w:rsidRPr="00D63CB5">
        <w:rPr>
          <w:rFonts w:cs="Arial"/>
        </w:rPr>
        <w:t xml:space="preserve">  </w:t>
      </w:r>
      <w:r w:rsidR="00733210" w:rsidRPr="00D63CB5">
        <w:rPr>
          <w:rFonts w:cs="Arial"/>
        </w:rPr>
        <w:t xml:space="preserve">   </w:t>
      </w:r>
      <w:r w:rsidRPr="003B69D6">
        <w:rPr>
          <w:rFonts w:cs="Arial"/>
          <w:lang w:val="en-US"/>
        </w:rPr>
        <w:t xml:space="preserve">e-mail:  </w:t>
      </w:r>
      <w:hyperlink r:id="rId12" w:history="1">
        <w:r w:rsidRPr="003B69D6">
          <w:rPr>
            <w:rStyle w:val="Hipercze"/>
            <w:rFonts w:eastAsiaTheme="minorEastAsia"/>
            <w:noProof/>
            <w:lang w:val="en-US" w:eastAsia="pl-PL"/>
          </w:rPr>
          <w:t>Zbigniew.Karwacki@enea.pl</w:t>
        </w:r>
      </w:hyperlink>
    </w:p>
    <w:p w:rsidR="0059158F" w:rsidRPr="00BE22F8" w:rsidRDefault="0059158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Przetarg</w:t>
      </w:r>
      <w:r w:rsidR="003E71C1">
        <w:rPr>
          <w:rFonts w:asciiTheme="minorHAnsi" w:hAnsiTheme="minorHAnsi" w:cs="Arial"/>
          <w:lang w:val="pl-PL"/>
        </w:rPr>
        <w:t xml:space="preserve"> </w:t>
      </w:r>
      <w:r w:rsidR="005C4797">
        <w:rPr>
          <w:rFonts w:asciiTheme="minorHAnsi" w:hAnsiTheme="minorHAnsi" w:cs="Arial"/>
          <w:lang w:val="pl-PL"/>
        </w:rPr>
        <w:t xml:space="preserve"> prowadzon</w:t>
      </w:r>
      <w:r w:rsidR="003E71C1">
        <w:rPr>
          <w:rFonts w:asciiTheme="minorHAnsi" w:hAnsiTheme="minorHAnsi" w:cs="Arial"/>
          <w:lang w:val="pl-PL"/>
        </w:rPr>
        <w:t>y</w:t>
      </w:r>
      <w:r w:rsidRPr="00BE22F8">
        <w:rPr>
          <w:rFonts w:asciiTheme="minorHAnsi" w:hAnsiTheme="minorHAnsi" w:cs="Arial"/>
          <w:lang w:val="pl-PL"/>
        </w:rPr>
        <w:t xml:space="preserve"> będzie na zasadach </w:t>
      </w:r>
      <w:r w:rsidRPr="00BE22F8">
        <w:rPr>
          <w:rFonts w:asciiTheme="minorHAnsi" w:hAnsiTheme="minorHAnsi" w:cs="Arial"/>
          <w:bCs w:val="0"/>
          <w:szCs w:val="22"/>
          <w:lang w:val="pl-PL"/>
        </w:rPr>
        <w:t>określonych w regulaminie wewnętrznym Enea Połaniec S.A.</w:t>
      </w:r>
    </w:p>
    <w:p w:rsidR="0059158F" w:rsidRDefault="0059158F" w:rsidP="00D10258">
      <w:pPr>
        <w:pStyle w:val="Nagwek2"/>
        <w:numPr>
          <w:ilvl w:val="0"/>
          <w:numId w:val="1"/>
        </w:numPr>
        <w:ind w:left="426" w:hanging="502"/>
        <w:rPr>
          <w:rFonts w:asciiTheme="minorHAnsi" w:hAnsiTheme="minorHAnsi" w:cs="Arial"/>
          <w:bCs w:val="0"/>
          <w:szCs w:val="22"/>
          <w:lang w:val="pl-PL"/>
        </w:rPr>
      </w:pPr>
      <w:r w:rsidRPr="00BE22F8">
        <w:rPr>
          <w:rFonts w:asciiTheme="minorHAnsi" w:hAnsiTheme="minorHAnsi" w:cs="Arial"/>
          <w:lang w:val="pl-PL"/>
        </w:rPr>
        <w:t xml:space="preserve">Zamawiający zastrzega sobie możliwość zmiany warunków przetargu określonych w niniejszym </w:t>
      </w:r>
      <w:r w:rsidR="00D63E51" w:rsidRPr="00BE22F8">
        <w:rPr>
          <w:rFonts w:asciiTheme="minorHAnsi" w:hAnsiTheme="minorHAnsi" w:cs="Arial"/>
          <w:lang w:val="pl-PL"/>
        </w:rPr>
        <w:t xml:space="preserve"> </w:t>
      </w:r>
      <w:r w:rsidRPr="00BE22F8">
        <w:rPr>
          <w:rFonts w:asciiTheme="minorHAnsi" w:hAnsiTheme="minorHAnsi" w:cs="Arial"/>
          <w:bCs w:val="0"/>
          <w:szCs w:val="22"/>
          <w:lang w:val="pl-PL"/>
        </w:rPr>
        <w:t>ogłoszeniu lub odwołania przetargu bez podania przyczyn.</w:t>
      </w:r>
    </w:p>
    <w:p w:rsidR="00A7554C" w:rsidRPr="008C0370" w:rsidRDefault="00A7554C" w:rsidP="00A7554C">
      <w:pPr>
        <w:pStyle w:val="Nagwek2"/>
        <w:numPr>
          <w:ilvl w:val="0"/>
          <w:numId w:val="1"/>
        </w:numPr>
        <w:spacing w:before="0" w:after="0" w:line="240" w:lineRule="auto"/>
        <w:ind w:left="426" w:hanging="502"/>
        <w:rPr>
          <w:rFonts w:cs="Arial"/>
        </w:rPr>
      </w:pPr>
      <w:r w:rsidRPr="008C0370">
        <w:rPr>
          <w:rFonts w:asciiTheme="minorHAnsi" w:hAnsiTheme="minorHAnsi" w:cs="Arial"/>
          <w:szCs w:val="22"/>
          <w:lang w:val="pl-PL"/>
        </w:rPr>
        <w:t>AUKCJA ELEKTRONICZNA</w:t>
      </w:r>
    </w:p>
    <w:p w:rsidR="00A7554C" w:rsidRPr="008C0370" w:rsidRDefault="00A7554C" w:rsidP="00BF7425">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A7554C" w:rsidRPr="008C0370" w:rsidRDefault="00A7554C" w:rsidP="00BF7425">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Aukcja elektroniczna przeprowadzona zostanie zgodnie z warunkami określonymi w Załączniku Nr 7 do Ogłoszenia na platformie zakupowej eB2B.</w:t>
      </w:r>
    </w:p>
    <w:p w:rsidR="00A7554C" w:rsidRPr="008C0370" w:rsidRDefault="00A7554C" w:rsidP="00BF7425">
      <w:pPr>
        <w:pStyle w:val="Nagwek2"/>
        <w:numPr>
          <w:ilvl w:val="1"/>
          <w:numId w:val="1"/>
        </w:numPr>
        <w:spacing w:before="0" w:after="0" w:line="276" w:lineRule="auto"/>
        <w:ind w:left="993" w:hanging="633"/>
        <w:rPr>
          <w:rFonts w:cs="Arial"/>
        </w:rPr>
      </w:pPr>
      <w:r w:rsidRPr="008C0370">
        <w:rPr>
          <w:rFonts w:asciiTheme="minorHAnsi" w:hAnsiTheme="minorHAnsi" w:cs="Arial"/>
          <w:szCs w:val="22"/>
          <w:lang w:val="pl-PL"/>
        </w:rPr>
        <w:t>Aukcja elektroniczna jest jednoetapowa.</w:t>
      </w:r>
    </w:p>
    <w:p w:rsidR="00A7554C" w:rsidRPr="008C0370" w:rsidRDefault="00A7554C" w:rsidP="00BF7425">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A7554C" w:rsidRPr="008C0370" w:rsidRDefault="00A7554C" w:rsidP="00BF7425">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W zaproszeniu do wzięcia udziału w aukcji elektronicznej Zamawiający poinformuje Wykonawców min. o:</w:t>
      </w:r>
    </w:p>
    <w:p w:rsidR="00A7554C" w:rsidRPr="0085423B" w:rsidRDefault="00A7554C" w:rsidP="00BF7425">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A7554C" w:rsidRPr="0085423B" w:rsidRDefault="00A7554C" w:rsidP="00BF7425">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minimalnych wartościach postąpień składanych w toku aukcji elektronicznej;</w:t>
      </w:r>
    </w:p>
    <w:p w:rsidR="00A7554C" w:rsidRPr="0085423B" w:rsidRDefault="00A7554C" w:rsidP="00BF7425">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terminie otwarcia aukcji elektronicznej, </w:t>
      </w:r>
    </w:p>
    <w:p w:rsidR="00A7554C" w:rsidRPr="0085423B" w:rsidRDefault="00A7554C" w:rsidP="00BF7425">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terminie i warunkach zamknięcia aukcji elektronicznej;</w:t>
      </w:r>
    </w:p>
    <w:p w:rsidR="00A7554C" w:rsidRPr="0085423B" w:rsidRDefault="00A7554C" w:rsidP="00BF7425">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sposobie oceny ofert w toku aukcji elektronicznej; </w:t>
      </w:r>
    </w:p>
    <w:p w:rsidR="00A7554C" w:rsidRPr="0085423B" w:rsidRDefault="00A7554C" w:rsidP="00BF7425">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Termin otwarcia aukcji elektronicznej nie może być krótszy niż 2 dni robocze od dnia przekazania zaproszenia.</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lastRenderedPageBreak/>
        <w:t xml:space="preserve">Aukcja elektroniczna może rozpocząć się dopiero po dokonaniu oceny ofert złożonych </w:t>
      </w:r>
      <w:r w:rsidRPr="008C0370">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toku aukcji elektronicznej wykonawcy za pomocą formularza umieszczonego na stronie internetowej </w:t>
      </w:r>
      <w:hyperlink r:id="rId13" w:history="1">
        <w:r w:rsidRPr="008C0370">
          <w:rPr>
            <w:rFonts w:asciiTheme="minorHAnsi" w:hAnsiTheme="minorHAnsi" w:cs="Arial"/>
            <w:szCs w:val="22"/>
            <w:lang w:val="pl-PL"/>
          </w:rPr>
          <w:t>https://aukcje.eb2b.com.pl</w:t>
        </w:r>
      </w:hyperlink>
      <w:r w:rsidRPr="008C0370">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System nie przyjmie postąpień niespełniających warunków określonych w niniejszym rozdziale, lub warunków określonych w Załączniku Nr 7 do Ogłoszenia oraz złożonych po terminie zamknięcia aukcji.</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A7554C" w:rsidRPr="008C0370" w:rsidRDefault="00A7554C" w:rsidP="00BF7425">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A7554C" w:rsidRPr="008C0370" w:rsidRDefault="00A7554C" w:rsidP="00BF7425">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 xml:space="preserve">Zamawiający zamyka aukcję elektroniczną: </w:t>
      </w:r>
    </w:p>
    <w:p w:rsidR="00A7554C" w:rsidRPr="0085423B" w:rsidRDefault="00A7554C" w:rsidP="00BF7425">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w terminie określonym w zaproszeniu do udziału w aukcji elektronicznej;</w:t>
      </w:r>
    </w:p>
    <w:p w:rsidR="00A7554C" w:rsidRPr="0085423B" w:rsidRDefault="00A7554C" w:rsidP="00BF7425">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jeżeli w ustalonym terminie nie zostaną zgłoszone nowe postąpienia;</w:t>
      </w:r>
    </w:p>
    <w:p w:rsidR="00A7554C" w:rsidRPr="0085423B" w:rsidRDefault="00A7554C" w:rsidP="00BF7425">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po zakończeniu ostatniego, ustalonego etapu.</w:t>
      </w:r>
    </w:p>
    <w:p w:rsidR="00A7554C" w:rsidRPr="008C0370" w:rsidRDefault="00A7554C" w:rsidP="00BF7425">
      <w:pPr>
        <w:pStyle w:val="Nagwek2"/>
        <w:numPr>
          <w:ilvl w:val="1"/>
          <w:numId w:val="1"/>
        </w:numPr>
        <w:spacing w:before="0" w:after="0" w:line="276" w:lineRule="auto"/>
        <w:ind w:left="992" w:hanging="635"/>
        <w:rPr>
          <w:rFonts w:asciiTheme="minorHAnsi" w:hAnsiTheme="minorHAnsi" w:cs="Arial"/>
          <w:lang w:val="pl-PL"/>
        </w:rPr>
      </w:pPr>
      <w:r w:rsidRPr="008C0370">
        <w:rPr>
          <w:rFonts w:asciiTheme="minorHAnsi" w:hAnsiTheme="minorHAnsi" w:cs="Arial"/>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A7554C" w:rsidRPr="008C0370" w:rsidRDefault="00A7554C" w:rsidP="00BF7425">
      <w:pPr>
        <w:pStyle w:val="Nagwek2"/>
        <w:numPr>
          <w:ilvl w:val="0"/>
          <w:numId w:val="1"/>
        </w:numPr>
        <w:spacing w:before="0" w:after="0" w:line="276" w:lineRule="auto"/>
        <w:ind w:left="426" w:hanging="502"/>
        <w:rPr>
          <w:rFonts w:asciiTheme="minorHAnsi" w:hAnsiTheme="minorHAnsi" w:cs="Arial"/>
          <w:lang w:val="pl-PL"/>
        </w:rPr>
      </w:pPr>
      <w:r w:rsidRPr="008C0370">
        <w:rPr>
          <w:rFonts w:asciiTheme="minorHAnsi" w:hAnsiTheme="minorHAnsi" w:cs="Arial"/>
          <w:lang w:val="pl-PL"/>
        </w:rPr>
        <w:t xml:space="preserve">Jeżeli żaden z Wykonawców, których oferty nie podlegały odrzuceniu, nie wziął udziału w aukcji  elektronicznej, to Zamawiający przeprowadzi postępowanie i wybierze Wykonawcę na podstawie </w:t>
      </w:r>
      <w:r w:rsidRPr="008C0370">
        <w:rPr>
          <w:rFonts w:asciiTheme="minorHAnsi" w:hAnsiTheme="minorHAnsi" w:cs="Arial"/>
          <w:szCs w:val="22"/>
          <w:lang w:val="pl-PL"/>
        </w:rPr>
        <w:t xml:space="preserve">  ofert złożonych w terminie określonym w Ogłoszeniu.</w:t>
      </w:r>
    </w:p>
    <w:p w:rsidR="00A7554C" w:rsidRPr="008C0370" w:rsidRDefault="00A7554C" w:rsidP="00BF7425">
      <w:pPr>
        <w:pStyle w:val="Nagwek2"/>
        <w:numPr>
          <w:ilvl w:val="0"/>
          <w:numId w:val="1"/>
        </w:numPr>
        <w:spacing w:before="0" w:after="0" w:line="276" w:lineRule="auto"/>
        <w:ind w:left="426" w:hanging="502"/>
        <w:rPr>
          <w:rFonts w:asciiTheme="minorHAnsi" w:hAnsiTheme="minorHAnsi" w:cs="Arial"/>
          <w:szCs w:val="22"/>
          <w:lang w:val="pl-PL"/>
        </w:rPr>
      </w:pPr>
      <w:r w:rsidRPr="008C0370">
        <w:rPr>
          <w:rFonts w:asciiTheme="minorHAnsi" w:hAnsiTheme="minorHAnsi" w:cs="Arial"/>
          <w:szCs w:val="22"/>
          <w:lang w:val="pl-PL"/>
        </w:rPr>
        <w:t>Osoby odpowiedzialne za kontakty z oferentami ze strony Zamawiającego:</w:t>
      </w:r>
    </w:p>
    <w:p w:rsidR="00061CF1" w:rsidRDefault="00A7554C" w:rsidP="00061CF1">
      <w:pPr>
        <w:pStyle w:val="Zwykytekst"/>
        <w:numPr>
          <w:ilvl w:val="1"/>
          <w:numId w:val="1"/>
        </w:numPr>
        <w:rPr>
          <w:b/>
        </w:rPr>
      </w:pPr>
      <w:r w:rsidRPr="008C0370">
        <w:rPr>
          <w:rFonts w:asciiTheme="minorHAnsi" w:hAnsiTheme="minorHAnsi"/>
          <w:szCs w:val="22"/>
        </w:rPr>
        <w:t>Sprawy</w:t>
      </w:r>
      <w:r w:rsidRPr="008C0370">
        <w:rPr>
          <w:rFonts w:asciiTheme="minorHAnsi" w:hAnsiTheme="minorHAnsi" w:cs="Arial"/>
          <w:szCs w:val="22"/>
        </w:rPr>
        <w:t xml:space="preserve"> techniczne </w:t>
      </w:r>
      <w:r w:rsidRPr="00E60961">
        <w:rPr>
          <w:rFonts w:asciiTheme="minorHAnsi" w:hAnsiTheme="minorHAnsi" w:cs="Arial"/>
          <w:szCs w:val="22"/>
        </w:rPr>
        <w:t xml:space="preserve">prowadzi Pan </w:t>
      </w:r>
      <w:r w:rsidR="00061CF1">
        <w:rPr>
          <w:rFonts w:cs="Arial"/>
          <w:b/>
        </w:rPr>
        <w:t>Łukasz Kosik</w:t>
      </w:r>
      <w:r w:rsidR="00061CF1" w:rsidRPr="003441E3">
        <w:rPr>
          <w:rFonts w:asciiTheme="minorHAnsi" w:hAnsiTheme="minorHAnsi" w:cs="Arial"/>
        </w:rPr>
        <w:t xml:space="preserve">, </w:t>
      </w:r>
      <w:r w:rsidR="00061CF1" w:rsidRPr="003441E3">
        <w:rPr>
          <w:rFonts w:asciiTheme="minorHAnsi" w:hAnsiTheme="minorHAnsi" w:cs="Arial"/>
          <w:b/>
        </w:rPr>
        <w:t>tel. 15 865</w:t>
      </w:r>
      <w:r w:rsidR="00061CF1" w:rsidRPr="003441E3">
        <w:rPr>
          <w:rFonts w:asciiTheme="minorHAnsi" w:hAnsiTheme="minorHAnsi" w:cs="Arial"/>
        </w:rPr>
        <w:t xml:space="preserve"> </w:t>
      </w:r>
      <w:r w:rsidR="00061CF1">
        <w:rPr>
          <w:rFonts w:asciiTheme="minorHAnsi" w:hAnsiTheme="minorHAnsi" w:cs="Arial"/>
          <w:b/>
        </w:rPr>
        <w:t>60 90</w:t>
      </w:r>
      <w:r w:rsidR="00061CF1" w:rsidRPr="003441E3">
        <w:rPr>
          <w:rFonts w:asciiTheme="minorHAnsi" w:hAnsiTheme="minorHAnsi" w:cs="Arial"/>
          <w:b/>
        </w:rPr>
        <w:t xml:space="preserve">, </w:t>
      </w:r>
    </w:p>
    <w:p w:rsidR="00061CF1" w:rsidRPr="003441E3" w:rsidRDefault="00061CF1" w:rsidP="00061CF1">
      <w:pPr>
        <w:pStyle w:val="Zwykytekst"/>
        <w:rPr>
          <w:rFonts w:asciiTheme="minorHAnsi" w:hAnsiTheme="minorHAnsi"/>
          <w:lang w:val="en-US"/>
        </w:rPr>
      </w:pPr>
      <w:r w:rsidRPr="00981BC4">
        <w:rPr>
          <w:b/>
        </w:rPr>
        <w:t xml:space="preserve">                                              </w:t>
      </w:r>
      <w:r w:rsidRPr="003441E3">
        <w:rPr>
          <w:rFonts w:asciiTheme="minorHAnsi" w:hAnsiTheme="minorHAnsi" w:cs="Arial"/>
          <w:lang w:val="en-US"/>
        </w:rPr>
        <w:t xml:space="preserve">e-mail:  </w:t>
      </w:r>
      <w:r w:rsidRPr="003441E3">
        <w:rPr>
          <w:rFonts w:asciiTheme="minorHAnsi" w:hAnsiTheme="minorHAnsi" w:cs="Arial"/>
          <w:color w:val="0070C0"/>
          <w:lang w:val="en-US"/>
        </w:rPr>
        <w:t xml:space="preserve"> </w:t>
      </w:r>
      <w:hyperlink r:id="rId14" w:history="1">
        <w:r>
          <w:rPr>
            <w:rStyle w:val="Hipercze"/>
            <w:color w:val="0070C0"/>
            <w:lang w:val="en-US"/>
          </w:rPr>
          <w:t>Lukasz.Kosik@</w:t>
        </w:r>
        <w:r w:rsidRPr="003441E3">
          <w:rPr>
            <w:rStyle w:val="Hipercze"/>
            <w:color w:val="0070C0"/>
            <w:lang w:val="en-US"/>
          </w:rPr>
          <w:t>@enea.pl</w:t>
        </w:r>
      </w:hyperlink>
    </w:p>
    <w:p w:rsidR="00A7554C" w:rsidRPr="00E60961" w:rsidRDefault="00A7554C" w:rsidP="00061CF1">
      <w:pPr>
        <w:pStyle w:val="Nagwek2"/>
        <w:numPr>
          <w:ilvl w:val="1"/>
          <w:numId w:val="1"/>
        </w:numPr>
        <w:spacing w:line="276" w:lineRule="auto"/>
        <w:rPr>
          <w:rFonts w:asciiTheme="minorHAnsi" w:eastAsiaTheme="minorHAnsi" w:hAnsiTheme="minorHAnsi"/>
          <w:lang w:val="pl-PL"/>
        </w:rPr>
      </w:pPr>
      <w:r w:rsidRPr="00E60961">
        <w:rPr>
          <w:rFonts w:asciiTheme="minorHAnsi" w:eastAsiaTheme="minorHAnsi" w:hAnsiTheme="minorHAnsi"/>
          <w:szCs w:val="22"/>
          <w:lang w:val="pl-PL"/>
        </w:rPr>
        <w:t xml:space="preserve">Sprawy handlowe </w:t>
      </w:r>
      <w:r w:rsidRPr="00E60961">
        <w:rPr>
          <w:rFonts w:asciiTheme="minorHAnsi" w:hAnsiTheme="minorHAnsi" w:cs="Arial"/>
          <w:szCs w:val="22"/>
          <w:lang w:val="pl-PL"/>
        </w:rPr>
        <w:t xml:space="preserve">prowadzi: Pan  </w:t>
      </w:r>
      <w:r w:rsidRPr="00E60961">
        <w:rPr>
          <w:rFonts w:asciiTheme="minorHAnsi" w:hAnsiTheme="minorHAnsi" w:cs="Arial"/>
          <w:b/>
          <w:szCs w:val="22"/>
          <w:lang w:val="pl-PL"/>
        </w:rPr>
        <w:t>Zbigniew Karwacki</w:t>
      </w:r>
      <w:r w:rsidRPr="00E60961">
        <w:rPr>
          <w:rFonts w:asciiTheme="minorHAnsi" w:hAnsiTheme="minorHAnsi" w:cs="Arial"/>
          <w:szCs w:val="22"/>
          <w:lang w:val="pl-PL"/>
        </w:rPr>
        <w:t xml:space="preserve"> </w:t>
      </w:r>
      <w:bookmarkStart w:id="0" w:name="_GoBack"/>
      <w:r w:rsidRPr="002A1AED">
        <w:rPr>
          <w:rFonts w:asciiTheme="minorHAnsi" w:hAnsiTheme="minorHAnsi" w:cs="Arial"/>
          <w:b/>
          <w:szCs w:val="22"/>
          <w:lang w:val="pl-PL"/>
        </w:rPr>
        <w:t>tel. 15 865 65 60</w:t>
      </w:r>
      <w:r w:rsidRPr="00E60961">
        <w:rPr>
          <w:rFonts w:asciiTheme="minorHAnsi" w:hAnsiTheme="minorHAnsi" w:cs="Arial"/>
          <w:szCs w:val="22"/>
          <w:lang w:val="pl-PL"/>
        </w:rPr>
        <w:t xml:space="preserve"> </w:t>
      </w:r>
      <w:bookmarkEnd w:id="0"/>
      <w:r w:rsidRPr="00E60961">
        <w:rPr>
          <w:rFonts w:asciiTheme="minorHAnsi" w:hAnsiTheme="minorHAnsi" w:cs="Arial"/>
          <w:szCs w:val="22"/>
          <w:lang w:val="pl-PL"/>
        </w:rPr>
        <w:t xml:space="preserve">; </w:t>
      </w:r>
    </w:p>
    <w:p w:rsidR="00A7554C" w:rsidRPr="000078F0" w:rsidRDefault="00A7554C" w:rsidP="00BF7425">
      <w:pPr>
        <w:spacing w:after="120" w:line="276" w:lineRule="auto"/>
        <w:ind w:left="708"/>
        <w:contextualSpacing/>
        <w:jc w:val="both"/>
        <w:rPr>
          <w:rFonts w:cs="Arial"/>
          <w:lang w:val="en-US"/>
        </w:rPr>
      </w:pPr>
      <w:r w:rsidRPr="008044A9">
        <w:rPr>
          <w:rFonts w:cs="Arial"/>
        </w:rPr>
        <w:t xml:space="preserve">                </w:t>
      </w:r>
      <w:r w:rsidR="0003629A" w:rsidRPr="008044A9">
        <w:rPr>
          <w:rFonts w:cs="Arial"/>
        </w:rPr>
        <w:t xml:space="preserve">                 </w:t>
      </w:r>
      <w:r w:rsidRPr="008044A9">
        <w:rPr>
          <w:rFonts w:cs="Arial"/>
        </w:rPr>
        <w:t xml:space="preserve"> </w:t>
      </w:r>
      <w:r w:rsidRPr="000078F0">
        <w:rPr>
          <w:rFonts w:cs="Arial"/>
          <w:lang w:val="en-US"/>
        </w:rPr>
        <w:t xml:space="preserve">e-mail:  </w:t>
      </w:r>
      <w:hyperlink r:id="rId15" w:history="1">
        <w:r w:rsidRPr="000078F0">
          <w:rPr>
            <w:rStyle w:val="Hipercze"/>
            <w:rFonts w:eastAsiaTheme="minorEastAsia"/>
            <w:noProof/>
            <w:lang w:val="en-US" w:eastAsia="pl-PL"/>
          </w:rPr>
          <w:t>Zbigniew.Karwacki@enea.pl</w:t>
        </w:r>
      </w:hyperlink>
    </w:p>
    <w:p w:rsidR="00A7554C" w:rsidRPr="00753F80" w:rsidRDefault="00A7554C" w:rsidP="00BF7425">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A7554C" w:rsidRPr="00753F80" w:rsidRDefault="00A7554C" w:rsidP="00BF7425">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lastRenderedPageBreak/>
        <w:t>Zamawiający zastrzega sobie możliwość zmiany warunków przetargu określonych w niniejszym  ogłoszeniu lub odwołania przetargu bez podania przyczyn.</w:t>
      </w:r>
    </w:p>
    <w:p w:rsidR="00A7554C" w:rsidRPr="00753F80" w:rsidRDefault="00A7554C" w:rsidP="00BF7425">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A7554C" w:rsidRDefault="00A7554C" w:rsidP="00BF7425">
      <w:pPr>
        <w:pStyle w:val="Nagwek2"/>
        <w:numPr>
          <w:ilvl w:val="0"/>
          <w:numId w:val="0"/>
        </w:numPr>
        <w:spacing w:before="0" w:line="276"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Załącznik nr 1 - Wzór formularza oferty</w:t>
      </w:r>
    </w:p>
    <w:p w:rsidR="00A7554C" w:rsidRDefault="00A7554C" w:rsidP="00A7554C">
      <w:pPr>
        <w:pStyle w:val="Tekstpodstawowy"/>
        <w:spacing w:line="240" w:lineRule="auto"/>
        <w:rPr>
          <w:rFonts w:cs="Arial"/>
        </w:rPr>
      </w:pPr>
      <w:r>
        <w:t xml:space="preserve">        </w:t>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 art. </w:t>
      </w:r>
      <w:r>
        <w:rPr>
          <w:rFonts w:cs="Arial"/>
        </w:rPr>
        <w:t xml:space="preserve">      </w:t>
      </w:r>
    </w:p>
    <w:p w:rsidR="00A7554C" w:rsidRPr="000078F0" w:rsidRDefault="00A7554C" w:rsidP="00A7554C">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Pr="000078F0">
        <w:rPr>
          <w:rFonts w:asciiTheme="minorHAnsi" w:hAnsiTheme="minorHAnsi" w:cs="Arial"/>
          <w:szCs w:val="22"/>
          <w:lang w:val="pl-PL"/>
        </w:rPr>
        <w:t>13 lub art. 14 RODO</w:t>
      </w:r>
    </w:p>
    <w:p w:rsidR="00A7554C" w:rsidRPr="000078F0" w:rsidRDefault="00A7554C" w:rsidP="00A7554C">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A7554C" w:rsidRPr="000078F0" w:rsidRDefault="00A7554C" w:rsidP="00A7554C">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4</w:t>
      </w:r>
      <w:r w:rsidR="00BF7425">
        <w:rPr>
          <w:rFonts w:asciiTheme="minorHAnsi" w:hAnsiTheme="minorHAnsi" w:cs="Arial"/>
          <w:szCs w:val="22"/>
          <w:lang w:val="pl-PL"/>
        </w:rPr>
        <w:t xml:space="preserve"> </w:t>
      </w:r>
      <w:r w:rsidRPr="000078F0">
        <w:rPr>
          <w:rFonts w:asciiTheme="minorHAnsi" w:hAnsiTheme="minorHAnsi" w:cs="Arial"/>
          <w:szCs w:val="22"/>
          <w:lang w:val="pl-PL"/>
        </w:rPr>
        <w:t>- Wzór oświadczenia o wyrażeniu zgody na przetwarzanie danych osobowych.</w:t>
      </w:r>
    </w:p>
    <w:p w:rsidR="00A7554C" w:rsidRPr="000078F0" w:rsidRDefault="00A7554C" w:rsidP="00A7554C">
      <w:pPr>
        <w:pStyle w:val="Tekstpodstawowy"/>
        <w:spacing w:line="240" w:lineRule="auto"/>
      </w:pPr>
      <w:r w:rsidRPr="000078F0">
        <w:t xml:space="preserve">        </w:t>
      </w:r>
      <w:r>
        <w:t>Załącznik nr 5</w:t>
      </w:r>
      <w:r w:rsidRPr="000078F0">
        <w:t xml:space="preserve"> – Umowa projekt</w:t>
      </w:r>
    </w:p>
    <w:p w:rsidR="00A7554C" w:rsidRPr="000078F0" w:rsidRDefault="00A7554C" w:rsidP="00A7554C">
      <w:pPr>
        <w:spacing w:after="120" w:line="240" w:lineRule="auto"/>
        <w:rPr>
          <w:rFonts w:cs="Arial"/>
        </w:rPr>
      </w:pPr>
      <w:r>
        <w:rPr>
          <w:rFonts w:cs="Arial"/>
        </w:rPr>
        <w:t xml:space="preserve">        Załącznik nr 6 </w:t>
      </w:r>
      <w:r w:rsidRPr="000078F0">
        <w:rPr>
          <w:rFonts w:cs="Arial"/>
        </w:rPr>
        <w:t>–</w:t>
      </w:r>
      <w:r w:rsidRPr="000078F0">
        <w:rPr>
          <w:rFonts w:cs="Calibri"/>
          <w:color w:val="000000"/>
        </w:rPr>
        <w:t xml:space="preserve"> Warunki Aukcji Elektronicznej</w:t>
      </w:r>
    </w:p>
    <w:p w:rsidR="00A7554C" w:rsidRPr="00A7554C" w:rsidRDefault="00A7554C" w:rsidP="00A7554C">
      <w:pPr>
        <w:pStyle w:val="Tekstpodstawowy"/>
      </w:pPr>
    </w:p>
    <w:p w:rsidR="00DB5B20" w:rsidRDefault="00DB5B20" w:rsidP="00DB5B20">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w:t>
      </w:r>
    </w:p>
    <w:p w:rsidR="00DB5B20" w:rsidRPr="000078F0" w:rsidRDefault="00BB6D2C" w:rsidP="003E71C1">
      <w:pPr>
        <w:pStyle w:val="Tekstpodstawowy"/>
      </w:pPr>
      <w:r>
        <w:t xml:space="preserve">        </w:t>
      </w:r>
    </w:p>
    <w:p w:rsidR="00DB5B20" w:rsidRPr="000078F0" w:rsidRDefault="00DB5B20" w:rsidP="00DB5B20">
      <w:pPr>
        <w:spacing w:after="120" w:line="240" w:lineRule="auto"/>
        <w:rPr>
          <w:rFonts w:cs="Arial"/>
        </w:rPr>
      </w:pPr>
      <w:r>
        <w:rPr>
          <w:rFonts w:cs="Arial"/>
        </w:rPr>
        <w:t xml:space="preserve">        </w:t>
      </w:r>
    </w:p>
    <w:p w:rsidR="00DB5B20" w:rsidRPr="00DB5B20" w:rsidRDefault="00DB5B20" w:rsidP="00DB5B20">
      <w:pPr>
        <w:pStyle w:val="Tekstpodstawowy"/>
      </w:pPr>
    </w:p>
    <w:p w:rsidR="0081247F" w:rsidRDefault="0081247F" w:rsidP="002C5940">
      <w:pPr>
        <w:rPr>
          <w:rFonts w:ascii="Arial" w:hAnsi="Arial" w:cs="Arial"/>
          <w:b/>
        </w:rPr>
      </w:pPr>
    </w:p>
    <w:p w:rsidR="00C35BEC" w:rsidRDefault="00C35BEC">
      <w:pPr>
        <w:rPr>
          <w:rFonts w:ascii="Arial" w:hAnsi="Arial" w:cs="Arial"/>
          <w:b/>
        </w:rPr>
      </w:pPr>
      <w:r>
        <w:rPr>
          <w:rFonts w:ascii="Arial" w:hAnsi="Arial" w:cs="Arial"/>
          <w:b/>
        </w:rPr>
        <w:br w:type="page"/>
      </w:r>
    </w:p>
    <w:p w:rsidR="00C35BEC" w:rsidRPr="00BE22F8" w:rsidRDefault="00380F3C" w:rsidP="00F954BB">
      <w:pPr>
        <w:ind w:left="1416" w:firstLine="4959"/>
        <w:rPr>
          <w:rFonts w:cs="Arial"/>
        </w:rPr>
      </w:pPr>
      <w:r w:rsidRPr="00BE22F8">
        <w:rPr>
          <w:rFonts w:cs="Arial"/>
        </w:rPr>
        <w:lastRenderedPageBreak/>
        <w:t xml:space="preserve">Załącznik nr </w:t>
      </w:r>
      <w:r w:rsidR="007F3B29" w:rsidRPr="00BE22F8">
        <w:rPr>
          <w:rFonts w:cs="Arial"/>
        </w:rPr>
        <w:t>1</w:t>
      </w:r>
      <w:r w:rsidR="00ED6F65" w:rsidRPr="00BE22F8">
        <w:rPr>
          <w:rFonts w:cs="Arial"/>
        </w:rPr>
        <w:t xml:space="preserve"> do ogł</w:t>
      </w:r>
      <w:r w:rsidR="00C35BEC" w:rsidRPr="00BE22F8">
        <w:rPr>
          <w:rFonts w:cs="Arial"/>
        </w:rPr>
        <w:t>oszenia</w:t>
      </w:r>
    </w:p>
    <w:p w:rsidR="00C35BEC" w:rsidRPr="00C35BEC" w:rsidRDefault="0081247F" w:rsidP="00BE22F8">
      <w:pPr>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BE22F8">
      <w:pPr>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50494E">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730B43">
      <w:pPr>
        <w:pStyle w:val="Akapitzlist"/>
        <w:numPr>
          <w:ilvl w:val="1"/>
          <w:numId w:val="2"/>
        </w:numPr>
        <w:spacing w:after="150" w:line="276"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osoba do kontaktu .................................... nr tel. .............................. e-mail. ...............................</w:t>
      </w:r>
    </w:p>
    <w:p w:rsidR="00B33061" w:rsidRDefault="00B33061" w:rsidP="0050494E">
      <w:pPr>
        <w:pStyle w:val="Akapitzlist"/>
        <w:numPr>
          <w:ilvl w:val="0"/>
          <w:numId w:val="2"/>
        </w:numPr>
        <w:spacing w:after="150" w:line="276"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50494E">
      <w:pPr>
        <w:pStyle w:val="Akapitzlist"/>
        <w:numPr>
          <w:ilvl w:val="0"/>
          <w:numId w:val="2"/>
        </w:numPr>
        <w:spacing w:after="150" w:line="276"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50494E">
      <w:pPr>
        <w:pStyle w:val="Akapitzlist"/>
        <w:numPr>
          <w:ilvl w:val="0"/>
          <w:numId w:val="2"/>
        </w:numPr>
        <w:spacing w:after="150" w:line="276" w:lineRule="auto"/>
        <w:jc w:val="both"/>
        <w:rPr>
          <w:rFonts w:cs="Helvetica"/>
          <w:color w:val="333333"/>
        </w:rPr>
      </w:pPr>
      <w:r>
        <w:rPr>
          <w:rFonts w:cs="Helvetica"/>
          <w:color w:val="333333"/>
        </w:rPr>
        <w:t>Płatność……………………………………………………………………………………………………………………………………………..</w:t>
      </w:r>
    </w:p>
    <w:p w:rsidR="00D64C5F" w:rsidRPr="00BB7D0D" w:rsidRDefault="00D64C5F" w:rsidP="00BB7D0D">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311377">
        <w:rPr>
          <w:rFonts w:cs="Helvetica"/>
          <w:color w:val="333333"/>
        </w:rPr>
        <w:t>…………………………………….</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354CCD" w:rsidRDefault="00354CCD" w:rsidP="00354CCD">
      <w:pPr>
        <w:pStyle w:val="Akapitzlist"/>
        <w:numPr>
          <w:ilvl w:val="1"/>
          <w:numId w:val="2"/>
        </w:numPr>
        <w:spacing w:after="150" w:line="276" w:lineRule="auto"/>
        <w:jc w:val="both"/>
        <w:rPr>
          <w:rFonts w:cs="Helvetica"/>
          <w:color w:val="333333"/>
        </w:rPr>
      </w:pPr>
      <w:r w:rsidRPr="001F327C">
        <w:rPr>
          <w:rFonts w:cs="Helvetica"/>
          <w:color w:val="333333"/>
        </w:rPr>
        <w:t>Cena ofertowa</w:t>
      </w:r>
      <w:r>
        <w:rPr>
          <w:rFonts w:cs="Helvetica"/>
          <w:color w:val="333333"/>
        </w:rPr>
        <w:t>:</w:t>
      </w:r>
      <w:r w:rsidRPr="00CE42A1">
        <w:rPr>
          <w:rFonts w:cs="Helvetica"/>
          <w:color w:val="333333"/>
        </w:rPr>
        <w:t xml:space="preserve"> </w:t>
      </w:r>
    </w:p>
    <w:p w:rsidR="00354CCD" w:rsidRDefault="00354CCD" w:rsidP="00354CCD">
      <w:pPr>
        <w:pStyle w:val="Akapitzlist"/>
        <w:spacing w:after="150" w:line="276" w:lineRule="auto"/>
        <w:ind w:left="792"/>
        <w:jc w:val="both"/>
        <w:rPr>
          <w:rFonts w:cs="Helvetica"/>
          <w:color w:val="333333"/>
        </w:rPr>
      </w:pPr>
      <w:r>
        <w:rPr>
          <w:rFonts w:cs="Helvetica"/>
          <w:color w:val="333333"/>
        </w:rPr>
        <w:t xml:space="preserve">Poz.1 .   </w:t>
      </w:r>
      <w:r w:rsidR="00EF5C1E">
        <w:rPr>
          <w:rFonts w:cs="Helvetica"/>
          <w:color w:val="333333"/>
        </w:rPr>
        <w:t>……………………………..…zł/kpl</w:t>
      </w:r>
      <w:r>
        <w:rPr>
          <w:rFonts w:cs="Helvetica"/>
          <w:color w:val="333333"/>
        </w:rPr>
        <w:t>.</w:t>
      </w:r>
      <w:r w:rsidRPr="00CE42A1">
        <w:rPr>
          <w:rFonts w:cs="Helvetica"/>
          <w:color w:val="333333"/>
        </w:rPr>
        <w:t xml:space="preserve"> netto – Gwar</w:t>
      </w:r>
      <w:r>
        <w:rPr>
          <w:rFonts w:cs="Helvetica"/>
          <w:color w:val="333333"/>
        </w:rPr>
        <w:t>ancja………………………………………………………………</w:t>
      </w:r>
    </w:p>
    <w:p w:rsidR="002C7EB8" w:rsidRPr="00826F9A" w:rsidRDefault="00E31C7C" w:rsidP="00826F9A">
      <w:pPr>
        <w:pStyle w:val="Akapitzlist"/>
        <w:spacing w:after="150" w:line="276" w:lineRule="auto"/>
        <w:ind w:left="360"/>
        <w:jc w:val="both"/>
        <w:rPr>
          <w:rFonts w:cs="Helvetica"/>
          <w:color w:val="333333"/>
        </w:rPr>
      </w:pPr>
      <w:r w:rsidRPr="00826F9A">
        <w:rPr>
          <w:rFonts w:cs="Helvetica"/>
          <w:color w:val="333333"/>
        </w:rPr>
        <w:t>Razem całość oferty ………………….. zł (słownie: ……………………………………………………,.……………złotych) netto.</w:t>
      </w:r>
    </w:p>
    <w:p w:rsidR="00E92E96" w:rsidRDefault="00E92E96" w:rsidP="00E92E96">
      <w:pPr>
        <w:pStyle w:val="Akapitzlist"/>
        <w:numPr>
          <w:ilvl w:val="0"/>
          <w:numId w:val="2"/>
        </w:numPr>
        <w:spacing w:after="150" w:line="276" w:lineRule="auto"/>
        <w:jc w:val="both"/>
        <w:rPr>
          <w:rFonts w:cs="Helvetica"/>
          <w:color w:val="333333"/>
        </w:rPr>
      </w:pPr>
      <w:r>
        <w:rPr>
          <w:rFonts w:cs="Helvetica"/>
          <w:color w:val="333333"/>
        </w:rPr>
        <w:t>W przedmiotowej ofercie zawarto opust cenowy w wysokości:…………………………………………..%</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sidR="00C35BEC">
        <w:rPr>
          <w:rFonts w:cs="Helvetica"/>
          <w:color w:val="333333"/>
        </w:rPr>
        <w:t>6</w:t>
      </w:r>
      <w:r w:rsidRPr="00821251">
        <w:rPr>
          <w:rFonts w:cs="Helvetica"/>
          <w:color w:val="333333"/>
        </w:rPr>
        <w:t>0 dni od upływu terminu składania ofert.</w:t>
      </w:r>
    </w:p>
    <w:p w:rsidR="00607ECC"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rsidR="00311377" w:rsidRPr="006D7F84" w:rsidRDefault="00D64C5F" w:rsidP="006D4093">
      <w:pPr>
        <w:pStyle w:val="Akapitzlist"/>
        <w:numPr>
          <w:ilvl w:val="0"/>
          <w:numId w:val="2"/>
        </w:numPr>
        <w:spacing w:after="150" w:line="276"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0A2CB5" w:rsidRDefault="000A2CB5" w:rsidP="000A2CB5">
      <w:pPr>
        <w:pStyle w:val="Akapitzlist"/>
        <w:numPr>
          <w:ilvl w:val="1"/>
          <w:numId w:val="2"/>
        </w:numPr>
        <w:spacing w:after="120" w:line="240" w:lineRule="auto"/>
        <w:jc w:val="both"/>
        <w:rPr>
          <w:rFonts w:cs="Helvetica"/>
          <w:color w:val="333333"/>
        </w:rPr>
      </w:pPr>
      <w:r>
        <w:rPr>
          <w:rFonts w:cs="Helvetica"/>
          <w:color w:val="333333"/>
        </w:rPr>
        <w:t>Oświadczenia:</w:t>
      </w:r>
    </w:p>
    <w:p w:rsidR="000A2CB5" w:rsidRPr="006A4C0E"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zapoz</w:t>
      </w:r>
      <w:r>
        <w:rPr>
          <w:rFonts w:cs="Arial"/>
          <w:lang w:eastAsia="ja-JP"/>
        </w:rPr>
        <w:t>naniu się z ogłoszeniem</w:t>
      </w:r>
      <w:r w:rsidR="00375A88">
        <w:rPr>
          <w:rFonts w:cs="Arial"/>
          <w:lang w:eastAsia="ja-JP"/>
        </w:rPr>
        <w:t>, warunkami aukcji</w:t>
      </w:r>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CE42A1">
        <w:rPr>
          <w:lang w:eastAsia="ja-JP"/>
        </w:rPr>
        <w:t xml:space="preserve"> i warunkami załączonego projektu umowy</w:t>
      </w:r>
      <w:r w:rsidRPr="006A4C0E">
        <w:rPr>
          <w:rFonts w:cs="Arial"/>
          <w:lang w:eastAsia="ja-JP"/>
        </w:rPr>
        <w:t>,</w:t>
      </w:r>
    </w:p>
    <w:p w:rsidR="000A2CB5" w:rsidRPr="00545BEF"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0A2CB5" w:rsidRPr="00545BEF"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kompletności oferty pod względem dokumentacji, koniecznej do zawarcia umowy,</w:t>
      </w:r>
    </w:p>
    <w:p w:rsidR="000A2CB5" w:rsidRPr="00632AFA"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spełnieniu wszystkich wymagań Zamawiającego określonych specyfikacji,</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zastosowaniu rozwiązań spełniających warunki norm jakościowych,</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kompletności oferty pod względem dokumentacji, dostaw,</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spełnieniu wszystkich wymagań Zamawiającego określonych w zapytaniu ofertowym,</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niezaleganiu z podatkami oraz ze składkami na ubezpieczenie zdrowotne lub społeczne,</w:t>
      </w:r>
    </w:p>
    <w:p w:rsidR="000A2CB5" w:rsidRPr="00970F7A"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znajdowaniu  się w sytuacji ekonomicznej i finansowej zapewniającej wykonanie     zamówienia.</w:t>
      </w:r>
    </w:p>
    <w:p w:rsidR="000A2CB5" w:rsidRPr="00636041"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rsidR="000A2CB5" w:rsidRPr="00C00D72"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C00D72">
        <w:rPr>
          <w:rFonts w:cs="Arial"/>
          <w:lang w:eastAsia="ja-JP"/>
        </w:rPr>
        <w:t>o nie podleganiu wykluczeniu z postępowania,</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0A2CB5" w:rsidRPr="003D202E"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0A2CB5" w:rsidRPr="00C70607"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0A2CB5" w:rsidRPr="008C0370"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wypełnieniu obowiązków informacyjnych przewidzianych w art. 13 lub art. 14 RODO.</w:t>
      </w:r>
    </w:p>
    <w:p w:rsidR="000A2CB5" w:rsidRPr="008E72E1"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wyrażeniu zgody na przetwarzanie danych osobowych</w:t>
      </w:r>
      <w:r w:rsidRPr="008E72E1">
        <w:rPr>
          <w:rFonts w:cs="Arial"/>
          <w:lang w:eastAsia="ja-JP"/>
        </w:rPr>
        <w:t>.</w:t>
      </w:r>
    </w:p>
    <w:p w:rsidR="000A2CB5" w:rsidRPr="00CE6205" w:rsidRDefault="000A2CB5" w:rsidP="00BF7425">
      <w:pPr>
        <w:pStyle w:val="Akapitzlist"/>
        <w:numPr>
          <w:ilvl w:val="2"/>
          <w:numId w:val="2"/>
        </w:numPr>
        <w:shd w:val="clear" w:color="auto" w:fill="FFFFFF" w:themeFill="background1"/>
        <w:spacing w:after="120" w:line="276" w:lineRule="auto"/>
        <w:ind w:left="1559" w:hanging="839"/>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p>
    <w:p w:rsidR="000A2CB5" w:rsidRDefault="000A2CB5" w:rsidP="000A2CB5">
      <w:pPr>
        <w:spacing w:after="120" w:line="240" w:lineRule="auto"/>
        <w:ind w:left="5664"/>
        <w:jc w:val="both"/>
        <w:rPr>
          <w:rFonts w:cs="Helvetica"/>
          <w:color w:val="333333"/>
        </w:rPr>
      </w:pPr>
      <w:r w:rsidRPr="006D4093">
        <w:rPr>
          <w:rFonts w:cs="Helvetica"/>
          <w:color w:val="333333"/>
        </w:rPr>
        <w:t>Data i podpis przedstawiciela Oferenta</w:t>
      </w:r>
    </w:p>
    <w:p w:rsidR="00E31C7C" w:rsidRDefault="001F32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372136" w:rsidRDefault="00E31C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lastRenderedPageBreak/>
        <w:t xml:space="preserve">                                                                                                               </w:t>
      </w:r>
    </w:p>
    <w:p w:rsidR="00372136" w:rsidRDefault="00372136" w:rsidP="001F327C">
      <w:pPr>
        <w:pStyle w:val="Tekstprzypisudolnego"/>
        <w:spacing w:line="276" w:lineRule="auto"/>
        <w:rPr>
          <w:rFonts w:asciiTheme="minorHAnsi" w:eastAsiaTheme="minorHAnsi" w:hAnsiTheme="minorHAnsi" w:cs="Helvetica"/>
          <w:color w:val="333333"/>
          <w:sz w:val="22"/>
          <w:szCs w:val="22"/>
          <w:lang w:eastAsia="en-US"/>
        </w:rPr>
      </w:pPr>
    </w:p>
    <w:p w:rsidR="0010345D" w:rsidRDefault="00372136"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r w:rsidR="00E31C7C">
        <w:rPr>
          <w:rFonts w:asciiTheme="minorHAnsi" w:eastAsiaTheme="minorHAnsi" w:hAnsiTheme="minorHAnsi" w:cs="Helvetica"/>
          <w:color w:val="333333"/>
          <w:sz w:val="22"/>
          <w:szCs w:val="22"/>
          <w:lang w:eastAsia="en-US"/>
        </w:rPr>
        <w:t xml:space="preserve"> </w:t>
      </w:r>
      <w:r w:rsidR="001F327C">
        <w:rPr>
          <w:rFonts w:asciiTheme="minorHAnsi" w:eastAsiaTheme="minorHAnsi" w:hAnsiTheme="minorHAnsi" w:cs="Helvetica"/>
          <w:color w:val="333333"/>
          <w:sz w:val="22"/>
          <w:szCs w:val="22"/>
          <w:lang w:eastAsia="en-US"/>
        </w:rPr>
        <w:t xml:space="preserve">     </w:t>
      </w:r>
    </w:p>
    <w:p w:rsidR="00174C03" w:rsidRDefault="0010345D" w:rsidP="001F327C">
      <w:pPr>
        <w:pStyle w:val="Tekstprzypisudolnego"/>
        <w:spacing w:line="276" w:lineRule="auto"/>
        <w:rPr>
          <w:rFonts w:ascii="Arial" w:hAnsi="Arial" w:cs="Arial"/>
          <w:b/>
          <w:sz w:val="22"/>
          <w:szCs w:val="22"/>
        </w:rPr>
      </w:pPr>
      <w:r>
        <w:rPr>
          <w:rFonts w:asciiTheme="minorHAnsi" w:eastAsiaTheme="minorHAnsi" w:hAnsiTheme="minorHAnsi" w:cs="Helvetica"/>
          <w:color w:val="333333"/>
          <w:sz w:val="22"/>
          <w:szCs w:val="22"/>
          <w:lang w:eastAsia="en-US"/>
        </w:rPr>
        <w:t xml:space="preserve">                                                                                                                          </w:t>
      </w:r>
      <w:r w:rsidR="001F327C">
        <w:rPr>
          <w:rFonts w:asciiTheme="minorHAnsi" w:eastAsiaTheme="minorHAnsi" w:hAnsiTheme="minorHAnsi" w:cs="Helvetica"/>
          <w:color w:val="333333"/>
          <w:sz w:val="22"/>
          <w:szCs w:val="22"/>
          <w:lang w:eastAsia="en-US"/>
        </w:rPr>
        <w:t xml:space="preserve">    </w:t>
      </w:r>
      <w:r w:rsidR="00174C03">
        <w:rPr>
          <w:rFonts w:ascii="Arial" w:hAnsi="Arial" w:cs="Arial"/>
          <w:b/>
          <w:sz w:val="22"/>
          <w:szCs w:val="22"/>
        </w:rPr>
        <w:t>Załącznik nr 2 do ogłoszenia</w:t>
      </w:r>
    </w:p>
    <w:p w:rsidR="00D63FFE" w:rsidRDefault="00D63FFE" w:rsidP="00F954BB">
      <w:pPr>
        <w:pStyle w:val="Tekstprzypisudolnego"/>
        <w:spacing w:line="276" w:lineRule="auto"/>
        <w:ind w:left="5664" w:firstLine="708"/>
        <w:rPr>
          <w:rFonts w:ascii="Arial" w:hAnsi="Arial" w:cs="Arial"/>
          <w:b/>
          <w:sz w:val="22"/>
          <w:szCs w:val="22"/>
        </w:rPr>
      </w:pPr>
    </w:p>
    <w:p w:rsidR="00D63FFE" w:rsidRDefault="00D63FFE" w:rsidP="00F954BB">
      <w:pPr>
        <w:pStyle w:val="Tekstprzypisudolnego"/>
        <w:spacing w:line="276" w:lineRule="auto"/>
        <w:ind w:left="5664" w:firstLine="708"/>
        <w:rPr>
          <w:rFonts w:ascii="Arial" w:hAnsi="Arial" w:cs="Arial"/>
          <w:b/>
          <w:sz w:val="22"/>
          <w:szCs w:val="22"/>
        </w:rPr>
      </w:pPr>
    </w:p>
    <w:p w:rsidR="00174C03" w:rsidRDefault="00174C03" w:rsidP="00174C03">
      <w:pPr>
        <w:pStyle w:val="Tekstprzypisudolnego"/>
        <w:spacing w:line="276" w:lineRule="auto"/>
        <w:jc w:val="right"/>
        <w:rPr>
          <w:rFonts w:ascii="Arial" w:hAnsi="Arial" w:cs="Arial"/>
          <w:b/>
          <w:sz w:val="22"/>
          <w:szCs w:val="22"/>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Pr="00C15BA5" w:rsidRDefault="008A56AA" w:rsidP="00380F3C">
      <w:pPr>
        <w:pStyle w:val="Tekstprzypisudolnego"/>
        <w:jc w:val="center"/>
        <w:rPr>
          <w:rFonts w:ascii="Arial" w:hAnsi="Arial" w:cs="Arial"/>
          <w:sz w:val="22"/>
          <w:szCs w:val="22"/>
        </w:rPr>
      </w:pP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pStyle w:val="NormalnyWeb"/>
        <w:spacing w:line="360" w:lineRule="auto"/>
        <w:jc w:val="both"/>
        <w:rPr>
          <w:rFonts w:ascii="Arial" w:hAnsi="Arial" w:cs="Arial"/>
          <w:b/>
          <w:sz w:val="22"/>
          <w:szCs w:val="22"/>
        </w:rPr>
      </w:pPr>
    </w:p>
    <w:p w:rsidR="008A56AA" w:rsidRDefault="008A56AA" w:rsidP="00380F3C">
      <w:pPr>
        <w:pStyle w:val="NormalnyWeb"/>
        <w:spacing w:line="360" w:lineRule="auto"/>
        <w:jc w:val="both"/>
        <w:rPr>
          <w:rFonts w:ascii="Arial" w:hAnsi="Arial" w:cs="Arial"/>
          <w:b/>
          <w:sz w:val="22"/>
          <w:szCs w:val="22"/>
        </w:rPr>
      </w:pPr>
    </w:p>
    <w:p w:rsidR="008A56AA" w:rsidRPr="00C15BA5" w:rsidRDefault="008A56AA"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380F3C">
      <w:pPr>
        <w:pStyle w:val="NormalnyWeb"/>
        <w:spacing w:line="276" w:lineRule="auto"/>
        <w:ind w:left="142" w:hanging="142"/>
        <w:jc w:val="both"/>
        <w:rPr>
          <w:rFonts w:ascii="Arial" w:hAnsi="Arial" w:cs="Arial"/>
          <w:sz w:val="22"/>
          <w:szCs w:val="22"/>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380F3C">
      <w:pPr>
        <w:pStyle w:val="Tekstprzypisudolnego"/>
        <w:rPr>
          <w:rFonts w:ascii="Arial" w:hAnsi="Arial" w:cs="Arial"/>
        </w:rPr>
      </w:pPr>
    </w:p>
    <w:p w:rsidR="00380F3C" w:rsidRPr="00283DA1" w:rsidRDefault="00380F3C" w:rsidP="00380F3C">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380F3C">
      <w:pPr>
        <w:spacing w:after="150"/>
        <w:ind w:left="2835" w:hanging="2693"/>
        <w:rPr>
          <w:rFonts w:ascii="Arial" w:hAnsi="Arial" w:cs="Arial"/>
          <w:b/>
        </w:rPr>
      </w:pPr>
      <w:r>
        <w:rPr>
          <w:rFonts w:ascii="Arial" w:hAnsi="Arial" w:cs="Arial"/>
          <w:b/>
        </w:rPr>
        <w:tab/>
      </w:r>
    </w:p>
    <w:p w:rsidR="008A56AA" w:rsidRPr="00C15BA5" w:rsidRDefault="008A56AA" w:rsidP="00380F3C">
      <w:pPr>
        <w:spacing w:after="150"/>
        <w:ind w:left="2835" w:hanging="2693"/>
        <w:rPr>
          <w:rFonts w:ascii="Arial" w:hAnsi="Arial" w:cs="Arial"/>
        </w:rPr>
      </w:pPr>
    </w:p>
    <w:p w:rsidR="001F327C" w:rsidRDefault="00AE1F31" w:rsidP="00A6022F">
      <w:pPr>
        <w:spacing w:after="150"/>
        <w:rPr>
          <w:rFonts w:ascii="Arial" w:hAnsi="Arial" w:cs="Arial"/>
          <w:b/>
        </w:rPr>
      </w:pPr>
      <w:r>
        <w:rPr>
          <w:rFonts w:ascii="Arial" w:hAnsi="Arial" w:cs="Arial"/>
        </w:rPr>
        <w:t xml:space="preserve">                                                                                 </w:t>
      </w:r>
      <w:r w:rsidR="00A6022F">
        <w:rPr>
          <w:rFonts w:ascii="Arial" w:hAnsi="Arial" w:cs="Arial"/>
          <w:b/>
        </w:rPr>
        <w:tab/>
      </w:r>
    </w:p>
    <w:p w:rsidR="00372136" w:rsidRDefault="001F327C" w:rsidP="00A6022F">
      <w:pPr>
        <w:spacing w:after="150"/>
        <w:rPr>
          <w:rFonts w:ascii="Arial" w:hAnsi="Arial" w:cs="Arial"/>
          <w:b/>
        </w:rPr>
      </w:pPr>
      <w:r>
        <w:rPr>
          <w:rFonts w:ascii="Arial" w:hAnsi="Arial" w:cs="Arial"/>
          <w:b/>
        </w:rPr>
        <w:t xml:space="preserve">                                                                                                     </w:t>
      </w:r>
    </w:p>
    <w:p w:rsidR="00372136" w:rsidRDefault="00372136" w:rsidP="00A6022F">
      <w:pPr>
        <w:spacing w:after="150"/>
        <w:rPr>
          <w:rFonts w:ascii="Arial" w:hAnsi="Arial" w:cs="Arial"/>
          <w:b/>
        </w:rPr>
      </w:pPr>
    </w:p>
    <w:p w:rsidR="00372136" w:rsidRDefault="00372136" w:rsidP="00A6022F">
      <w:pPr>
        <w:spacing w:after="150"/>
        <w:rPr>
          <w:rFonts w:ascii="Arial" w:hAnsi="Arial" w:cs="Arial"/>
          <w:b/>
        </w:rPr>
      </w:pPr>
    </w:p>
    <w:p w:rsidR="00380F3C" w:rsidRDefault="00372136" w:rsidP="00A6022F">
      <w:pPr>
        <w:spacing w:after="150"/>
        <w:rPr>
          <w:rFonts w:ascii="Arial" w:hAnsi="Arial" w:cs="Arial"/>
          <w:b/>
        </w:rPr>
      </w:pPr>
      <w:r>
        <w:rPr>
          <w:rFonts w:ascii="Arial" w:hAnsi="Arial" w:cs="Arial"/>
          <w:b/>
        </w:rPr>
        <w:t xml:space="preserve">                                                                                                      </w:t>
      </w:r>
      <w:r w:rsidR="001F327C">
        <w:rPr>
          <w:rFonts w:ascii="Arial" w:hAnsi="Arial" w:cs="Arial"/>
          <w:b/>
        </w:rPr>
        <w:t xml:space="preserve">  </w:t>
      </w:r>
      <w:r w:rsidR="00380F3C" w:rsidRPr="00C15BA5">
        <w:rPr>
          <w:rFonts w:ascii="Arial" w:hAnsi="Arial" w:cs="Arial"/>
          <w:b/>
        </w:rPr>
        <w:t xml:space="preserve">Załącznik nr </w:t>
      </w:r>
      <w:r w:rsidR="00174C03">
        <w:rPr>
          <w:rFonts w:ascii="Arial" w:hAnsi="Arial" w:cs="Arial"/>
          <w:b/>
        </w:rPr>
        <w:t>3 do ogłoszenia</w:t>
      </w:r>
    </w:p>
    <w:p w:rsidR="008A56AA" w:rsidRDefault="008A56AA" w:rsidP="00FB4F9B">
      <w:pPr>
        <w:spacing w:after="150"/>
        <w:rPr>
          <w:rFonts w:ascii="Arial" w:hAnsi="Arial" w:cs="Arial"/>
          <w:b/>
        </w:rPr>
      </w:pPr>
    </w:p>
    <w:p w:rsidR="008A56AA" w:rsidRPr="00C15BA5" w:rsidRDefault="008A56AA" w:rsidP="00FB4F9B">
      <w:pPr>
        <w:spacing w:after="150"/>
        <w:rPr>
          <w:rFonts w:ascii="Arial" w:hAnsi="Arial" w:cs="Arial"/>
          <w:b/>
        </w:rPr>
      </w:pPr>
    </w:p>
    <w:p w:rsidR="00380F3C" w:rsidRPr="00C15BA5" w:rsidRDefault="00380F3C" w:rsidP="00380F3C">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380F3C">
      <w:pPr>
        <w:pStyle w:val="Akapitzlist"/>
        <w:spacing w:after="240"/>
        <w:ind w:left="0"/>
        <w:contextualSpacing w:val="0"/>
        <w:jc w:val="both"/>
        <w:rPr>
          <w:rFonts w:ascii="Arial" w:hAnsi="Arial" w:cs="Arial"/>
          <w:b/>
          <w:u w:val="single"/>
        </w:rPr>
      </w:pPr>
    </w:p>
    <w:p w:rsidR="00380F3C" w:rsidRPr="00C15BA5" w:rsidRDefault="00380F3C" w:rsidP="00380F3C">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50494E">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380F3C">
      <w:pPr>
        <w:pStyle w:val="Akapitzlist"/>
        <w:spacing w:after="0"/>
        <w:ind w:left="360"/>
        <w:contextualSpacing w:val="0"/>
        <w:jc w:val="both"/>
        <w:rPr>
          <w:rFonts w:ascii="Arial" w:hAnsi="Arial" w:cs="Arial"/>
        </w:rPr>
      </w:pPr>
      <w:r w:rsidRPr="00C15BA5">
        <w:rPr>
          <w:rFonts w:ascii="Arial" w:hAnsi="Arial" w:cs="Arial"/>
        </w:rPr>
        <w:t>Dane kontaktowe:</w:t>
      </w:r>
    </w:p>
    <w:p w:rsidR="00380F3C" w:rsidRPr="00C15BA5" w:rsidRDefault="00380F3C" w:rsidP="0050494E">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6"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50494E">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C15BA5">
      <w:pPr>
        <w:pStyle w:val="Akapitzlist"/>
        <w:spacing w:after="120" w:line="256" w:lineRule="auto"/>
        <w:ind w:left="1080"/>
        <w:jc w:val="both"/>
        <w:rPr>
          <w:rFonts w:ascii="Arial" w:hAnsi="Arial" w:cs="Arial"/>
        </w:rPr>
      </w:pP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7"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50494E">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Default="00380F3C" w:rsidP="00E31C7C">
      <w:pPr>
        <w:rPr>
          <w:rFonts w:ascii="Arial" w:hAnsi="Arial" w:cs="Arial"/>
          <w:b/>
        </w:rPr>
      </w:pPr>
      <w:r w:rsidRPr="00C15BA5">
        <w:rPr>
          <w:rFonts w:ascii="Arial" w:hAnsi="Arial" w:cs="Arial"/>
        </w:rPr>
        <w:br w:type="page"/>
      </w:r>
      <w:r w:rsidR="00E31C7C">
        <w:rPr>
          <w:rFonts w:ascii="Arial" w:hAnsi="Arial" w:cs="Arial"/>
        </w:rPr>
        <w:lastRenderedPageBreak/>
        <w:t xml:space="preserve">                                                                                                       Z</w:t>
      </w:r>
      <w:r w:rsidRPr="00C15BA5">
        <w:rPr>
          <w:rFonts w:ascii="Arial" w:hAnsi="Arial" w:cs="Arial"/>
          <w:b/>
        </w:rPr>
        <w:t xml:space="preserve">ałącznik nr </w:t>
      </w:r>
      <w:r w:rsidR="00174C03">
        <w:rPr>
          <w:rFonts w:ascii="Arial" w:hAnsi="Arial" w:cs="Arial"/>
          <w:b/>
        </w:rPr>
        <w:t>4</w:t>
      </w:r>
      <w:r w:rsidR="00174C03" w:rsidRPr="00174C03">
        <w:rPr>
          <w:rFonts w:ascii="Arial" w:hAnsi="Arial" w:cs="Arial"/>
          <w:b/>
        </w:rPr>
        <w:t xml:space="preserve"> </w:t>
      </w:r>
      <w:r w:rsidR="00174C03">
        <w:rPr>
          <w:rFonts w:ascii="Arial" w:hAnsi="Arial" w:cs="Arial"/>
          <w:b/>
        </w:rPr>
        <w:t>do ogłoszenia</w:t>
      </w:r>
    </w:p>
    <w:p w:rsidR="00C67016" w:rsidRDefault="00C67016" w:rsidP="00380F3C">
      <w:pPr>
        <w:jc w:val="right"/>
        <w:rPr>
          <w:rFonts w:ascii="Arial" w:hAnsi="Arial" w:cs="Arial"/>
          <w:b/>
        </w:rPr>
      </w:pPr>
    </w:p>
    <w:p w:rsidR="00C67016" w:rsidRPr="00C15BA5" w:rsidRDefault="00C67016" w:rsidP="00380F3C">
      <w:pPr>
        <w:jc w:val="right"/>
        <w:rPr>
          <w:rFonts w:ascii="Arial" w:hAnsi="Arial" w:cs="Arial"/>
          <w:b/>
        </w:rPr>
      </w:pPr>
    </w:p>
    <w:p w:rsidR="00380F3C" w:rsidRPr="00C15BA5" w:rsidRDefault="00380F3C" w:rsidP="00380F3C">
      <w:pPr>
        <w:spacing w:after="150"/>
        <w:ind w:left="2835" w:hanging="2693"/>
        <w:rPr>
          <w:rFonts w:ascii="Arial" w:hAnsi="Arial" w:cs="Arial"/>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380F3C">
      <w:pPr>
        <w:pStyle w:val="Tekstprzypisudolnego"/>
        <w:spacing w:line="276" w:lineRule="auto"/>
        <w:jc w:val="center"/>
        <w:rPr>
          <w:rFonts w:ascii="Arial" w:hAnsi="Arial" w:cs="Arial"/>
          <w:b/>
          <w:sz w:val="22"/>
          <w:szCs w:val="22"/>
        </w:rPr>
      </w:pPr>
    </w:p>
    <w:p w:rsidR="00380F3C" w:rsidRPr="00C15BA5" w:rsidRDefault="00380F3C" w:rsidP="00380F3C">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6D4093">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6D4093" w:rsidRPr="006D4093">
        <w:rPr>
          <w:rStyle w:val="lscontrol--valign"/>
          <w:rFonts w:ascii="Arial" w:hAnsi="Arial" w:cs="Arial"/>
        </w:rPr>
        <w:t>4100/JW00/30/KZ/2018/0000101047</w:t>
      </w:r>
      <w:r w:rsidR="00D63FFE">
        <w:rPr>
          <w:rStyle w:val="lscontrol--valign"/>
          <w:rFonts w:ascii="Arial" w:hAnsi="Arial" w:cs="Arial"/>
        </w:rPr>
        <w:t>;</w:t>
      </w:r>
      <w:r w:rsidR="00AE1F31">
        <w:rPr>
          <w:rStyle w:val="lscontrol--valign"/>
          <w:rFonts w:ascii="Arial" w:hAnsi="Arial" w:cs="Arial"/>
        </w:rPr>
        <w:t>4100/JW00/30/KZ/2019</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3879C9">
      <w:pPr>
        <w:pStyle w:val="NormalnyWeb"/>
        <w:spacing w:line="360" w:lineRule="auto"/>
        <w:ind w:firstLine="567"/>
        <w:jc w:val="both"/>
        <w:rPr>
          <w:rFonts w:ascii="Arial" w:eastAsia="Calibri" w:hAnsi="Arial" w:cs="Arial"/>
          <w:sz w:val="22"/>
          <w:szCs w:val="22"/>
          <w:lang w:eastAsia="en-US"/>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380F3C">
      <w:pPr>
        <w:pStyle w:val="NormalnyWeb"/>
        <w:spacing w:line="276" w:lineRule="auto"/>
        <w:ind w:left="142" w:hanging="142"/>
        <w:jc w:val="both"/>
        <w:rPr>
          <w:rFonts w:ascii="Arial" w:hAnsi="Arial" w:cs="Arial"/>
          <w:sz w:val="20"/>
          <w:szCs w:val="20"/>
        </w:rPr>
      </w:pPr>
    </w:p>
    <w:p w:rsidR="00180E82" w:rsidRDefault="00380F3C" w:rsidP="00FB4F9B">
      <w:pPr>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rsidR="00180E82" w:rsidRDefault="00180E82">
      <w:pPr>
        <w:rPr>
          <w:rFonts w:ascii="Arial" w:hAnsi="Arial" w:cs="Arial"/>
        </w:rPr>
      </w:pPr>
      <w:r>
        <w:rPr>
          <w:rFonts w:ascii="Arial" w:hAnsi="Arial" w:cs="Arial"/>
        </w:rPr>
        <w:br w:type="page"/>
      </w:r>
    </w:p>
    <w:p w:rsidR="00BB6D2C" w:rsidRDefault="00372136" w:rsidP="00BB6D2C">
      <w:pPr>
        <w:jc w:val="right"/>
        <w:rPr>
          <w:rFonts w:eastAsia="Times New Roman" w:cs="Arial"/>
          <w:b/>
          <w:lang w:eastAsia="pl-PL"/>
        </w:rPr>
      </w:pPr>
      <w:r>
        <w:rPr>
          <w:rFonts w:eastAsia="Times New Roman" w:cs="Arial"/>
          <w:b/>
          <w:lang w:eastAsia="pl-PL"/>
        </w:rPr>
        <w:lastRenderedPageBreak/>
        <w:t>Załącznik nr 5</w:t>
      </w:r>
      <w:r w:rsidR="00BB6D2C">
        <w:rPr>
          <w:rFonts w:eastAsia="Times New Roman" w:cs="Arial"/>
          <w:b/>
          <w:lang w:eastAsia="pl-PL"/>
        </w:rPr>
        <w:t xml:space="preserve"> do ogłoszenia</w:t>
      </w:r>
    </w:p>
    <w:p w:rsidR="003801C1" w:rsidRDefault="003801C1" w:rsidP="00BE22F8">
      <w:pPr>
        <w:jc w:val="right"/>
        <w:rPr>
          <w:rFonts w:eastAsia="Times New Roman" w:cs="Arial"/>
          <w:b/>
          <w:lang w:eastAsia="pl-PL"/>
        </w:rPr>
      </w:pPr>
    </w:p>
    <w:p w:rsidR="00F51085" w:rsidRPr="00075FBF" w:rsidRDefault="00F51085" w:rsidP="00F51085">
      <w:pPr>
        <w:spacing w:after="0"/>
        <w:jc w:val="center"/>
        <w:rPr>
          <w:rStyle w:val="lslabeltext"/>
          <w:b/>
          <w:sz w:val="28"/>
          <w:szCs w:val="28"/>
        </w:rPr>
      </w:pPr>
      <w:r w:rsidRPr="00075FBF">
        <w:rPr>
          <w:rFonts w:cs="Calibri"/>
          <w:b/>
          <w:bCs/>
          <w:sz w:val="28"/>
          <w:szCs w:val="28"/>
        </w:rPr>
        <w:t xml:space="preserve">Umowa nr </w:t>
      </w:r>
      <w:r>
        <w:rPr>
          <w:rStyle w:val="lslabeltext"/>
          <w:b/>
          <w:sz w:val="28"/>
          <w:szCs w:val="28"/>
        </w:rPr>
        <w:t>NZ/……/M/4100/90000……..…./5000………</w:t>
      </w:r>
      <w:r w:rsidR="00AE5D6C">
        <w:rPr>
          <w:rStyle w:val="lslabeltext"/>
          <w:b/>
          <w:sz w:val="28"/>
          <w:szCs w:val="28"/>
        </w:rPr>
        <w:t>/2020</w:t>
      </w:r>
    </w:p>
    <w:p w:rsidR="00F51085" w:rsidRDefault="00F51085" w:rsidP="00F51085">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F51085" w:rsidRPr="008B42C3" w:rsidRDefault="00F51085" w:rsidP="00F51085">
      <w:pPr>
        <w:spacing w:before="120" w:after="120"/>
        <w:jc w:val="both"/>
        <w:rPr>
          <w:rFonts w:cs="Calibri"/>
          <w:iCs/>
          <w:kern w:val="20"/>
          <w:lang w:eastAsia="pl-PL"/>
        </w:rPr>
      </w:pPr>
      <w:r w:rsidRPr="008B42C3">
        <w:rPr>
          <w:rFonts w:cs="Calibri"/>
          <w:iCs/>
          <w:kern w:val="20"/>
          <w:lang w:eastAsia="pl-PL"/>
        </w:rPr>
        <w:t xml:space="preserve">zawarta w </w:t>
      </w:r>
      <w:r w:rsidR="003443CB">
        <w:rPr>
          <w:rFonts w:cs="Calibri"/>
          <w:iCs/>
          <w:kern w:val="20"/>
          <w:lang w:eastAsia="pl-PL"/>
        </w:rPr>
        <w:t>Zawadzie w dniu ……………………... 2020</w:t>
      </w:r>
      <w:r w:rsidRPr="008B42C3">
        <w:rPr>
          <w:rFonts w:cs="Calibri"/>
          <w:iCs/>
          <w:kern w:val="20"/>
          <w:lang w:eastAsia="pl-PL"/>
        </w:rPr>
        <w:t xml:space="preserve"> roku, pomiędzy:</w:t>
      </w:r>
    </w:p>
    <w:p w:rsidR="00F51085" w:rsidRPr="00805464" w:rsidRDefault="00F51085" w:rsidP="00F51085">
      <w:pPr>
        <w:spacing w:before="120" w:after="120"/>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8B42C3">
        <w:rPr>
          <w:rFonts w:cs="Calibri"/>
          <w:iCs/>
          <w:kern w:val="20"/>
          <w:lang w:eastAsia="pl-PL"/>
        </w:rPr>
        <w:t xml:space="preserve">zarejestrowaną pod numerem KRS 0000053769 przez Sąd Rejonowy w Kielcach, </w:t>
      </w:r>
      <w:r w:rsidRPr="008B42C3">
        <w:rPr>
          <w:rFonts w:cs="Calibri"/>
          <w:iCs/>
          <w:kern w:val="20"/>
          <w:lang w:eastAsia="pl-PL"/>
        </w:rPr>
        <w:br/>
        <w:t>X Wydział Gospodarczy Krajowego Rejestru Sądowego,</w:t>
      </w:r>
      <w:r w:rsidRPr="00805464">
        <w:rPr>
          <w:rFonts w:cs="Calibri"/>
          <w:iCs/>
          <w:kern w:val="20"/>
          <w:lang w:eastAsia="pl-PL"/>
        </w:rPr>
        <w:t xml:space="preserve"> kapitał zakładowy </w:t>
      </w:r>
      <w:r w:rsidRPr="008B42C3">
        <w:rPr>
          <w:rFonts w:cs="Calibri"/>
          <w:iCs/>
          <w:kern w:val="20"/>
          <w:lang w:eastAsia="pl-PL"/>
        </w:rPr>
        <w:t xml:space="preserve">713 500 000 zł </w:t>
      </w:r>
      <w:r w:rsidRPr="00805464">
        <w:rPr>
          <w:rFonts w:cs="Calibri"/>
          <w:iCs/>
          <w:kern w:val="20"/>
          <w:lang w:eastAsia="pl-PL"/>
        </w:rPr>
        <w:t>w całości wpłacony,</w:t>
      </w:r>
      <w:r w:rsidRPr="008B42C3">
        <w:rPr>
          <w:rFonts w:cs="Calibri"/>
          <w:iCs/>
          <w:kern w:val="20"/>
          <w:lang w:eastAsia="pl-PL"/>
        </w:rPr>
        <w:t xml:space="preserve"> NIP: 866-00-01-429,</w:t>
      </w:r>
      <w:r w:rsidRPr="00805464">
        <w:rPr>
          <w:rFonts w:cs="Calibri"/>
          <w:iCs/>
          <w:kern w:val="20"/>
          <w:lang w:eastAsia="pl-PL"/>
        </w:rPr>
        <w:t xml:space="preserve"> zwaną dalej </w:t>
      </w:r>
      <w:r w:rsidRPr="008B42C3">
        <w:rPr>
          <w:rFonts w:cs="Calibri"/>
          <w:iCs/>
          <w:kern w:val="20"/>
          <w:lang w:eastAsia="pl-PL"/>
        </w:rPr>
        <w:t>„Zamawiającym”</w:t>
      </w:r>
      <w:r>
        <w:rPr>
          <w:rFonts w:cs="Calibri"/>
          <w:iCs/>
          <w:kern w:val="20"/>
          <w:lang w:eastAsia="pl-PL"/>
        </w:rPr>
        <w:t>, którego</w:t>
      </w:r>
      <w:r w:rsidRPr="00805464">
        <w:rPr>
          <w:rFonts w:cs="Calibri"/>
          <w:iCs/>
          <w:kern w:val="20"/>
          <w:lang w:eastAsia="pl-PL"/>
        </w:rPr>
        <w:t xml:space="preserve"> reprezentują:</w:t>
      </w:r>
    </w:p>
    <w:p w:rsidR="00F51085" w:rsidRDefault="00F51085" w:rsidP="00F51085">
      <w:pPr>
        <w:suppressAutoHyphens/>
        <w:spacing w:after="0"/>
        <w:jc w:val="both"/>
        <w:rPr>
          <w:rFonts w:eastAsia="Times New Roman" w:cs="Calibri"/>
          <w:b/>
          <w:i/>
        </w:rPr>
      </w:pPr>
      <w:r>
        <w:rPr>
          <w:rFonts w:eastAsia="Times New Roman" w:cs="Calibri"/>
        </w:rPr>
        <w:t xml:space="preserve"> </w:t>
      </w:r>
      <w:r>
        <w:rPr>
          <w:rFonts w:eastAsia="Times New Roman" w:cs="Calibri"/>
          <w:b/>
        </w:rPr>
        <w:t>Marek Ryński</w:t>
      </w:r>
      <w:r>
        <w:rPr>
          <w:rFonts w:eastAsia="Times New Roman" w:cs="Calibri"/>
        </w:rPr>
        <w:t xml:space="preserve">           - Wiceprezes Zarządu ds. technicznych</w:t>
      </w:r>
    </w:p>
    <w:p w:rsidR="00F51085" w:rsidRDefault="00F51085" w:rsidP="00F51085">
      <w:pPr>
        <w:suppressAutoHyphens/>
        <w:spacing w:after="0"/>
        <w:jc w:val="both"/>
        <w:rPr>
          <w:rFonts w:eastAsia="Times New Roman" w:cs="Calibri"/>
        </w:rPr>
      </w:pPr>
      <w:r>
        <w:rPr>
          <w:rFonts w:eastAsia="Times New Roman" w:cs="Calibri"/>
          <w:b/>
        </w:rPr>
        <w:t xml:space="preserve"> Mirosław Jabłoński </w:t>
      </w:r>
      <w:r w:rsidRPr="004C1D1E">
        <w:rPr>
          <w:rFonts w:eastAsia="Times New Roman" w:cs="Calibri"/>
        </w:rPr>
        <w:t>- P</w:t>
      </w:r>
      <w:r w:rsidRPr="0035453A">
        <w:rPr>
          <w:rFonts w:eastAsia="Times New Roman" w:cs="Calibri"/>
        </w:rPr>
        <w:t>rokurent</w:t>
      </w:r>
    </w:p>
    <w:p w:rsidR="00F51085" w:rsidRDefault="00F51085" w:rsidP="00F51085">
      <w:pPr>
        <w:spacing w:after="0"/>
        <w:jc w:val="both"/>
        <w:rPr>
          <w:rFonts w:cs="Calibri"/>
          <w:b/>
        </w:rPr>
      </w:pPr>
      <w:r>
        <w:rPr>
          <w:rFonts w:cs="Calibri"/>
          <w:b/>
        </w:rPr>
        <w:t>a</w:t>
      </w:r>
    </w:p>
    <w:p w:rsidR="00F51085" w:rsidRPr="0029375D" w:rsidRDefault="00F51085" w:rsidP="00F51085">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rsidR="00F51085" w:rsidRPr="00DB1ECF" w:rsidRDefault="00F51085" w:rsidP="00F51085">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F51085" w:rsidRPr="00DB1ECF" w:rsidRDefault="00F51085" w:rsidP="00F51085">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F51085" w:rsidRDefault="00F51085" w:rsidP="00F51085">
      <w:pPr>
        <w:spacing w:after="120"/>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rsidR="00F51085" w:rsidRPr="003545CC" w:rsidRDefault="00F51085" w:rsidP="00F51085">
      <w:pPr>
        <w:spacing w:after="120"/>
        <w:rPr>
          <w:rFonts w:ascii="Calibri" w:hAnsi="Calibri" w:cs="Calibri"/>
        </w:rPr>
      </w:pPr>
      <w:r w:rsidRPr="003545CC">
        <w:rPr>
          <w:rFonts w:ascii="Calibri" w:hAnsi="Calibri" w:cs="Calibri"/>
        </w:rPr>
        <w:t>Na wstępie Strony stwierdziły, co następuje:</w:t>
      </w:r>
    </w:p>
    <w:p w:rsidR="00F51085" w:rsidRPr="0029375D" w:rsidRDefault="00F51085" w:rsidP="00F51085">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rsidR="00F51085" w:rsidRPr="0029375D" w:rsidRDefault="00F51085" w:rsidP="00F51085">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rsidR="00F51085" w:rsidRDefault="00F51085" w:rsidP="00F51085">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rsidR="00F51085" w:rsidRDefault="00F51085" w:rsidP="00F51085">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8" w:history="1">
        <w:r w:rsidRPr="000F05BF">
          <w:rPr>
            <w:rStyle w:val="Hipercze"/>
            <w:rFonts w:ascii="Calibri" w:hAnsi="Calibri" w:cs="Calibri"/>
            <w:szCs w:val="22"/>
          </w:rPr>
          <w:t>https://www.enea.pl/grupaenea/o_grupie/enea-polaniec/zamowienia/dokumenty-dla-wykonawcow/owzt-wersja-nz-4-2018.pdf?t=1550148139</w:t>
        </w:r>
      </w:hyperlink>
    </w:p>
    <w:p w:rsidR="00F51085" w:rsidRPr="002727C9" w:rsidRDefault="00F51085" w:rsidP="00F51085">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874865">
        <w:rPr>
          <w:rFonts w:ascii="Calibri" w:hAnsi="Calibri" w:cs="Calibri"/>
          <w:szCs w:val="22"/>
        </w:rPr>
        <w:t>Zamawiającego</w:t>
      </w:r>
      <w:r w:rsidRPr="002727C9">
        <w:rPr>
          <w:rFonts w:ascii="Calibri" w:hAnsi="Calibri" w:cs="Calibri"/>
          <w:szCs w:val="22"/>
        </w:rPr>
        <w:t xml:space="preserve"> stanowią integralną część Umowy. Dostawca oświadcza, iż zapoznał się z </w:t>
      </w:r>
      <w:r>
        <w:rPr>
          <w:rFonts w:ascii="Calibri" w:hAnsi="Calibri" w:cs="Calibri"/>
          <w:szCs w:val="22"/>
        </w:rPr>
        <w:t xml:space="preserve"> </w:t>
      </w:r>
      <w:r w:rsidRPr="002727C9">
        <w:rPr>
          <w:rFonts w:ascii="Calibri" w:hAnsi="Calibri" w:cs="Calibri"/>
          <w:szCs w:val="22"/>
        </w:rPr>
        <w:t>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rsidR="00F51085" w:rsidRDefault="00F51085" w:rsidP="00F51085">
      <w:pPr>
        <w:keepNext/>
        <w:keepLines/>
        <w:widowControl w:val="0"/>
        <w:spacing w:before="120" w:after="120"/>
        <w:rPr>
          <w:rFonts w:cs="Calibri"/>
          <w:b/>
        </w:rPr>
      </w:pPr>
      <w:r w:rsidRPr="0029375D">
        <w:rPr>
          <w:rFonts w:cs="Calibri"/>
          <w:b/>
        </w:rPr>
        <w:lastRenderedPageBreak/>
        <w:t>W związku z powyższym Strony ustaliły, co następuje:</w:t>
      </w:r>
    </w:p>
    <w:p w:rsidR="00F51085" w:rsidRPr="00204508" w:rsidRDefault="00F51085" w:rsidP="00F51085">
      <w:pPr>
        <w:pStyle w:val="Nagwek2"/>
        <w:numPr>
          <w:ilvl w:val="0"/>
          <w:numId w:val="8"/>
        </w:numPr>
        <w:spacing w:before="0" w:after="0" w:line="320" w:lineRule="atLeast"/>
        <w:rPr>
          <w:rFonts w:asciiTheme="minorHAnsi" w:hAnsiTheme="minorHAnsi"/>
          <w:b/>
          <w:szCs w:val="22"/>
          <w:lang w:val="pl-PL"/>
        </w:rPr>
      </w:pPr>
      <w:r w:rsidRPr="00204508">
        <w:rPr>
          <w:rFonts w:asciiTheme="minorHAnsi" w:hAnsiTheme="minorHAnsi"/>
          <w:b/>
          <w:szCs w:val="22"/>
          <w:lang w:val="pl-PL"/>
        </w:rPr>
        <w:t xml:space="preserve">PRZEDMIOT UMOWY </w:t>
      </w:r>
      <w:bookmarkStart w:id="2" w:name="_Toc23339023"/>
      <w:bookmarkStart w:id="3" w:name="_Toc23489328"/>
      <w:bookmarkStart w:id="4" w:name="_Toc23491655"/>
      <w:bookmarkStart w:id="5" w:name="_Toc23578757"/>
      <w:bookmarkStart w:id="6" w:name="_Toc23680593"/>
      <w:bookmarkStart w:id="7" w:name="_Toc24279169"/>
      <w:bookmarkStart w:id="8" w:name="_Toc24547198"/>
    </w:p>
    <w:p w:rsidR="00F51085" w:rsidRPr="00F320A0" w:rsidRDefault="00F51085" w:rsidP="00F51085">
      <w:pPr>
        <w:pStyle w:val="Akapitzlist"/>
        <w:numPr>
          <w:ilvl w:val="1"/>
          <w:numId w:val="20"/>
        </w:numPr>
        <w:autoSpaceDE w:val="0"/>
        <w:autoSpaceDN w:val="0"/>
        <w:adjustRightInd w:val="0"/>
        <w:spacing w:after="0" w:line="240" w:lineRule="auto"/>
      </w:pPr>
      <w:r>
        <w:t xml:space="preserve"> </w:t>
      </w:r>
      <w:r w:rsidRPr="00067AD2">
        <w:t xml:space="preserve">Zamawiający zamawia, a </w:t>
      </w:r>
      <w:r w:rsidRPr="00F320A0">
        <w:t xml:space="preserve">Dostawca przyjmuje do realizacji </w:t>
      </w:r>
      <w:r w:rsidRPr="00F320A0">
        <w:rPr>
          <w:rFonts w:cstheme="minorHAnsi"/>
        </w:rPr>
        <w:t xml:space="preserve">regenerację </w:t>
      </w:r>
      <w:r w:rsidRPr="00F320A0">
        <w:rPr>
          <w:rFonts w:cs="CIDFont+F2"/>
        </w:rPr>
        <w:t>przenośników ślimakowych (napędowy i napędzany) podajnika ślimakowego gipsu w ilości: 1kpl</w:t>
      </w:r>
      <w:r w:rsidRPr="00F320A0">
        <w:rPr>
          <w:rFonts w:cs="Arial"/>
        </w:rPr>
        <w:t xml:space="preserve">. </w:t>
      </w:r>
      <w:r w:rsidRPr="00F320A0">
        <w:t>- dalej:   „Towar”.</w:t>
      </w:r>
    </w:p>
    <w:p w:rsidR="00F51085" w:rsidRDefault="00F51085" w:rsidP="00F51085">
      <w:pPr>
        <w:rPr>
          <w:rFonts w:cs="Arial"/>
          <w:b/>
          <w:bCs/>
        </w:rPr>
      </w:pPr>
      <w:r>
        <w:t xml:space="preserve">      1.2</w:t>
      </w:r>
      <w:r w:rsidRPr="00010878">
        <w:t>.</w:t>
      </w:r>
      <w:r w:rsidRPr="00663DE9">
        <w:rPr>
          <w:rFonts w:cs="Arial"/>
          <w:b/>
          <w:bCs/>
        </w:rPr>
        <w:t xml:space="preserve"> </w:t>
      </w:r>
      <w:r>
        <w:rPr>
          <w:rFonts w:cs="Arial"/>
          <w:b/>
          <w:bCs/>
        </w:rPr>
        <w:t>Szczegółowy zakres prac regeneracyjnych obejmuje załącznik nr do Umowy.</w:t>
      </w:r>
    </w:p>
    <w:p w:rsidR="00F51085" w:rsidRDefault="00F51085" w:rsidP="00F51085">
      <w:pPr>
        <w:autoSpaceDE w:val="0"/>
        <w:autoSpaceDN w:val="0"/>
        <w:adjustRightInd w:val="0"/>
        <w:spacing w:after="0" w:line="276" w:lineRule="auto"/>
        <w:rPr>
          <w:rFonts w:cstheme="minorHAnsi"/>
        </w:rPr>
      </w:pPr>
      <w:r>
        <w:rPr>
          <w:rFonts w:cs="Arial"/>
          <w:b/>
          <w:bCs/>
        </w:rPr>
        <w:t xml:space="preserve">     </w:t>
      </w:r>
      <w:r>
        <w:t xml:space="preserve"> </w:t>
      </w:r>
      <w:r w:rsidRPr="0033718A">
        <w:t>1.3</w:t>
      </w:r>
      <w:r>
        <w:t>.</w:t>
      </w:r>
      <w:r w:rsidRPr="00663DE9">
        <w:rPr>
          <w:rFonts w:cstheme="minorHAnsi"/>
        </w:rPr>
        <w:t xml:space="preserve"> </w:t>
      </w:r>
      <w:r w:rsidRPr="00D21ED7">
        <w:rPr>
          <w:rFonts w:cstheme="minorHAnsi"/>
        </w:rPr>
        <w:t xml:space="preserve">Zamawiający wymaga, aby po wykonaniu Usług dostawa </w:t>
      </w:r>
      <w:r>
        <w:rPr>
          <w:rFonts w:cstheme="minorHAnsi"/>
        </w:rPr>
        <w:t>przenośników ślimakowych</w:t>
      </w:r>
    </w:p>
    <w:p w:rsidR="00F51085" w:rsidRDefault="00F51085" w:rsidP="00F51085">
      <w:pPr>
        <w:autoSpaceDE w:val="0"/>
        <w:autoSpaceDN w:val="0"/>
        <w:adjustRightInd w:val="0"/>
        <w:spacing w:after="0" w:line="276" w:lineRule="auto"/>
        <w:rPr>
          <w:rFonts w:cstheme="minorHAnsi"/>
        </w:rPr>
      </w:pPr>
      <w:r>
        <w:rPr>
          <w:rFonts w:cstheme="minorHAnsi"/>
        </w:rPr>
        <w:t xml:space="preserve">             </w:t>
      </w:r>
      <w:r w:rsidRPr="00D21ED7">
        <w:rPr>
          <w:rFonts w:cstheme="minorHAnsi"/>
        </w:rPr>
        <w:t>odbyła się n</w:t>
      </w:r>
      <w:r>
        <w:rPr>
          <w:rFonts w:cstheme="minorHAnsi"/>
        </w:rPr>
        <w:t>a koszt Wykonawcy,  w sposób zabezpieczający</w:t>
      </w:r>
      <w:r w:rsidRPr="00D21ED7">
        <w:rPr>
          <w:rFonts w:cstheme="minorHAnsi"/>
        </w:rPr>
        <w:t xml:space="preserve"> przed uszkodzeniem w </w:t>
      </w:r>
      <w:r>
        <w:rPr>
          <w:rFonts w:cstheme="minorHAnsi"/>
        </w:rPr>
        <w:t xml:space="preserve"> </w:t>
      </w:r>
    </w:p>
    <w:p w:rsidR="00F51085" w:rsidRPr="00D21ED7" w:rsidRDefault="00F51085" w:rsidP="00F51085">
      <w:pPr>
        <w:autoSpaceDE w:val="0"/>
        <w:autoSpaceDN w:val="0"/>
        <w:adjustRightInd w:val="0"/>
        <w:spacing w:after="0" w:line="276" w:lineRule="auto"/>
        <w:rPr>
          <w:rFonts w:cstheme="minorHAnsi"/>
        </w:rPr>
      </w:pPr>
      <w:r>
        <w:rPr>
          <w:rFonts w:cstheme="minorHAnsi"/>
        </w:rPr>
        <w:t xml:space="preserve">             </w:t>
      </w:r>
      <w:r w:rsidRPr="00D21ED7">
        <w:rPr>
          <w:rFonts w:cstheme="minorHAnsi"/>
        </w:rPr>
        <w:t>czasie transportu</w:t>
      </w:r>
      <w:r>
        <w:rPr>
          <w:rFonts w:cstheme="minorHAnsi"/>
        </w:rPr>
        <w:t xml:space="preserve"> i składowania.  </w:t>
      </w:r>
    </w:p>
    <w:p w:rsidR="00F51085" w:rsidRPr="0056286E" w:rsidRDefault="00F51085" w:rsidP="00F51085">
      <w:pPr>
        <w:pStyle w:val="Akapitzlist"/>
        <w:numPr>
          <w:ilvl w:val="1"/>
          <w:numId w:val="21"/>
        </w:numPr>
        <w:spacing w:before="120" w:after="0" w:line="240" w:lineRule="auto"/>
        <w:jc w:val="both"/>
      </w:pPr>
      <w:r>
        <w:rPr>
          <w:rFonts w:cstheme="minorHAnsi"/>
        </w:rPr>
        <w:t xml:space="preserve"> </w:t>
      </w:r>
      <w:r w:rsidRPr="00663DE9">
        <w:rPr>
          <w:rFonts w:cstheme="minorHAnsi"/>
        </w:rPr>
        <w:t xml:space="preserve">Wykonanie Usług musi być  potwierdzone </w:t>
      </w:r>
      <w:r w:rsidRPr="00663DE9">
        <w:rPr>
          <w:rFonts w:cs="Arial"/>
        </w:rPr>
        <w:t xml:space="preserve">atesty, certyfikaty, poświadczenia, świadectwa </w:t>
      </w:r>
      <w:r>
        <w:rPr>
          <w:rFonts w:cs="Arial"/>
        </w:rPr>
        <w:t xml:space="preserve">  </w:t>
      </w:r>
    </w:p>
    <w:p w:rsidR="00F51085" w:rsidRDefault="00F51085" w:rsidP="00F51085">
      <w:pPr>
        <w:pStyle w:val="Akapitzlist"/>
        <w:spacing w:before="120" w:after="0" w:line="240" w:lineRule="auto"/>
        <w:ind w:left="612"/>
        <w:jc w:val="both"/>
      </w:pPr>
      <w:r>
        <w:rPr>
          <w:rFonts w:cs="Arial"/>
        </w:rPr>
        <w:t xml:space="preserve"> </w:t>
      </w:r>
      <w:r w:rsidRPr="00663DE9">
        <w:rPr>
          <w:rFonts w:cs="Arial"/>
        </w:rPr>
        <w:t xml:space="preserve">jakości użytych materiałów . </w:t>
      </w:r>
      <w:r>
        <w:t xml:space="preserve">W przypadku wymagalności zarejestrowania dostarczonych  </w:t>
      </w:r>
    </w:p>
    <w:p w:rsidR="00F51085" w:rsidRDefault="00F51085" w:rsidP="00F51085">
      <w:pPr>
        <w:pStyle w:val="Akapitzlist"/>
        <w:spacing w:before="120" w:after="0" w:line="240" w:lineRule="auto"/>
        <w:ind w:left="612"/>
        <w:jc w:val="both"/>
      </w:pPr>
      <w:r>
        <w:t xml:space="preserve"> urządzeń w UDT </w:t>
      </w:r>
      <w:r w:rsidRPr="009E3253">
        <w:t xml:space="preserve">lub w innych organach państwowych, Wykonawca dostarczy wszystkie </w:t>
      </w:r>
      <w:r>
        <w:t xml:space="preserve"> </w:t>
      </w:r>
    </w:p>
    <w:p w:rsidR="00F51085" w:rsidRDefault="00F51085" w:rsidP="00F51085">
      <w:pPr>
        <w:pStyle w:val="Akapitzlist"/>
        <w:spacing w:before="120" w:after="0" w:line="240" w:lineRule="auto"/>
        <w:ind w:left="612"/>
        <w:jc w:val="both"/>
      </w:pPr>
      <w:r>
        <w:t xml:space="preserve"> </w:t>
      </w:r>
      <w:r w:rsidRPr="009E3253">
        <w:t>wymagane do tego celu dokumenty.</w:t>
      </w:r>
    </w:p>
    <w:p w:rsidR="00F51085" w:rsidRDefault="00F51085" w:rsidP="00F51085">
      <w:pPr>
        <w:pStyle w:val="Akapitzlist"/>
        <w:numPr>
          <w:ilvl w:val="1"/>
          <w:numId w:val="21"/>
        </w:numPr>
        <w:spacing w:before="120" w:after="0" w:line="240" w:lineRule="auto"/>
        <w:jc w:val="both"/>
      </w:pPr>
      <w:r>
        <w:t xml:space="preserve"> Opracowanie i dostarczenie Zamawiającemu szczegółowej dokumentacji wykonawczej wraz z  </w:t>
      </w:r>
    </w:p>
    <w:p w:rsidR="00F51085" w:rsidRPr="009E3253" w:rsidRDefault="00F51085" w:rsidP="00F51085">
      <w:pPr>
        <w:pStyle w:val="Akapitzlist"/>
        <w:spacing w:before="120" w:after="0" w:line="240" w:lineRule="auto"/>
        <w:ind w:left="612"/>
        <w:jc w:val="both"/>
      </w:pPr>
      <w:r>
        <w:t xml:space="preserve"> rysunkami wykonawczym.</w:t>
      </w:r>
    </w:p>
    <w:p w:rsidR="00F51085" w:rsidRPr="008816CA" w:rsidRDefault="00F51085" w:rsidP="00F51085">
      <w:pPr>
        <w:pStyle w:val="Akapitzlist"/>
        <w:numPr>
          <w:ilvl w:val="1"/>
          <w:numId w:val="21"/>
        </w:numPr>
        <w:spacing w:after="0" w:line="276" w:lineRule="auto"/>
        <w:ind w:right="-284"/>
        <w:jc w:val="both"/>
        <w:rPr>
          <w:rFonts w:cs="Arial"/>
        </w:rPr>
      </w:pPr>
      <w:r w:rsidRPr="008816CA">
        <w:rPr>
          <w:rFonts w:cstheme="minorHAnsi"/>
        </w:rPr>
        <w:t xml:space="preserve"> Odbiór Usług obędzie się na podstawie dokumentu dostawy (WZ) i</w:t>
      </w:r>
      <w:r>
        <w:rPr>
          <w:rFonts w:cstheme="minorHAnsi"/>
        </w:rPr>
        <w:t xml:space="preserve"> </w:t>
      </w:r>
      <w:r w:rsidRPr="001E19F8">
        <w:rPr>
          <w:rFonts w:cstheme="minorHAnsi"/>
          <w:b/>
        </w:rPr>
        <w:t>protokołu odbioru,</w:t>
      </w:r>
      <w:r w:rsidRPr="001E19F8">
        <w:rPr>
          <w:rFonts w:cstheme="minorHAnsi"/>
        </w:rPr>
        <w:t xml:space="preserve"> </w:t>
      </w:r>
      <w:r>
        <w:rPr>
          <w:rFonts w:cstheme="minorHAnsi"/>
        </w:rPr>
        <w:t>podpisanego</w:t>
      </w:r>
      <w:r w:rsidRPr="008816CA">
        <w:rPr>
          <w:rFonts w:cstheme="minorHAnsi"/>
        </w:rPr>
        <w:t xml:space="preserve"> przez upoważnionych przedstawicieli Stron</w:t>
      </w:r>
      <w:r w:rsidRPr="008816CA">
        <w:rPr>
          <w:rFonts w:cs="Arial"/>
        </w:rPr>
        <w:t xml:space="preserve"> </w:t>
      </w:r>
    </w:p>
    <w:p w:rsidR="00F51085" w:rsidRPr="000E06EE" w:rsidRDefault="00F51085" w:rsidP="00F51085">
      <w:pPr>
        <w:pStyle w:val="BodyText21"/>
        <w:tabs>
          <w:tab w:val="left" w:pos="-1985"/>
          <w:tab w:val="left" w:pos="-1843"/>
          <w:tab w:val="left" w:pos="-1560"/>
          <w:tab w:val="left" w:pos="-1276"/>
        </w:tabs>
        <w:suppressAutoHyphens/>
        <w:spacing w:line="276" w:lineRule="auto"/>
        <w:ind w:right="-567"/>
        <w:rPr>
          <w:rFonts w:asciiTheme="minorHAnsi" w:hAnsiTheme="minorHAnsi"/>
        </w:rPr>
      </w:pPr>
      <w:r>
        <w:rPr>
          <w:rFonts w:asciiTheme="minorHAnsi" w:hAnsiTheme="minorHAnsi"/>
          <w:szCs w:val="22"/>
        </w:rPr>
        <w:t xml:space="preserve">     </w:t>
      </w:r>
      <w:r>
        <w:t xml:space="preserve"> </w:t>
      </w:r>
      <w:r w:rsidRPr="000E06EE">
        <w:rPr>
          <w:rFonts w:asciiTheme="minorHAnsi" w:hAnsiTheme="minorHAnsi"/>
        </w:rPr>
        <w:t>1.7.</w:t>
      </w:r>
      <w:r>
        <w:rPr>
          <w:rFonts w:asciiTheme="minorHAnsi" w:hAnsiTheme="minorHAnsi"/>
        </w:rPr>
        <w:t xml:space="preserve"> Dostawca udziela ………………….. </w:t>
      </w:r>
      <w:r w:rsidRPr="0056286E">
        <w:rPr>
          <w:rFonts w:asciiTheme="minorHAnsi" w:hAnsiTheme="minorHAnsi"/>
          <w:b/>
        </w:rPr>
        <w:t>miesiące gwarancji</w:t>
      </w:r>
      <w:r w:rsidRPr="000E06EE">
        <w:rPr>
          <w:rFonts w:asciiTheme="minorHAnsi" w:hAnsiTheme="minorHAnsi"/>
        </w:rPr>
        <w:t>.</w:t>
      </w:r>
    </w:p>
    <w:p w:rsidR="00F51085" w:rsidRPr="00E77038" w:rsidRDefault="00F51085" w:rsidP="00F51085">
      <w:pPr>
        <w:pStyle w:val="Nagwek1"/>
        <w:keepNext w:val="0"/>
        <w:keepLines/>
        <w:widowControl w:val="0"/>
        <w:numPr>
          <w:ilvl w:val="0"/>
          <w:numId w:val="0"/>
        </w:numPr>
        <w:spacing w:before="0" w:after="0" w:line="320" w:lineRule="atLeast"/>
        <w:ind w:left="709" w:hanging="709"/>
        <w:rPr>
          <w:rFonts w:asciiTheme="minorHAnsi" w:hAnsiTheme="minorHAnsi" w:cs="Calibri"/>
          <w:szCs w:val="22"/>
          <w:lang w:val="pl-PL"/>
        </w:rPr>
      </w:pPr>
      <w:r>
        <w:rPr>
          <w:rFonts w:asciiTheme="minorHAnsi" w:hAnsiTheme="minorHAnsi" w:cs="Calibri"/>
          <w:szCs w:val="22"/>
          <w:lang w:val="pl-PL"/>
        </w:rPr>
        <w:t xml:space="preserve">2. </w:t>
      </w:r>
      <w:r w:rsidRPr="00E77038">
        <w:rPr>
          <w:rFonts w:asciiTheme="minorHAnsi" w:hAnsiTheme="minorHAnsi" w:cs="Calibri"/>
          <w:szCs w:val="22"/>
          <w:lang w:val="pl-PL"/>
        </w:rPr>
        <w:t>termin</w:t>
      </w:r>
      <w:r>
        <w:rPr>
          <w:rFonts w:asciiTheme="minorHAnsi" w:hAnsiTheme="minorHAnsi" w:cs="Calibri"/>
          <w:szCs w:val="22"/>
          <w:lang w:val="pl-PL"/>
        </w:rPr>
        <w:t>Y DOSTAW</w:t>
      </w:r>
      <w:r w:rsidRPr="00E77038">
        <w:rPr>
          <w:rFonts w:asciiTheme="minorHAnsi" w:hAnsiTheme="minorHAnsi" w:cs="Calibri"/>
          <w:szCs w:val="22"/>
          <w:lang w:val="pl-PL"/>
        </w:rPr>
        <w:t xml:space="preserve"> </w:t>
      </w:r>
    </w:p>
    <w:p w:rsidR="00F51085" w:rsidRPr="00430864" w:rsidRDefault="00F51085" w:rsidP="00F51085">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 xml:space="preserve"> </w:t>
      </w:r>
      <w:r w:rsidRPr="00430864">
        <w:rPr>
          <w:rFonts w:asciiTheme="minorHAnsi" w:hAnsiTheme="minorHAnsi"/>
          <w:lang w:val="pl-PL"/>
        </w:rPr>
        <w:t>Strony ustalają termin obowiązywani</w:t>
      </w:r>
      <w:r w:rsidR="0045591B">
        <w:rPr>
          <w:rFonts w:asciiTheme="minorHAnsi" w:hAnsiTheme="minorHAnsi"/>
          <w:lang w:val="pl-PL"/>
        </w:rPr>
        <w:t>a Umowy od dnia ……………2020</w:t>
      </w:r>
      <w:r>
        <w:rPr>
          <w:rFonts w:asciiTheme="minorHAnsi" w:hAnsiTheme="minorHAnsi"/>
          <w:lang w:val="pl-PL"/>
        </w:rPr>
        <w:t xml:space="preserve">r do dnia </w:t>
      </w:r>
      <w:r w:rsidRPr="00614D26">
        <w:rPr>
          <w:rFonts w:asciiTheme="minorHAnsi" w:hAnsiTheme="minorHAnsi"/>
          <w:b/>
          <w:lang w:val="pl-PL"/>
        </w:rPr>
        <w:t>………… 2020 r.</w:t>
      </w:r>
      <w:r w:rsidRPr="00430864">
        <w:rPr>
          <w:rFonts w:asciiTheme="minorHAnsi" w:hAnsiTheme="minorHAnsi"/>
          <w:lang w:val="pl-PL"/>
        </w:rPr>
        <w:t xml:space="preserve"> </w:t>
      </w:r>
    </w:p>
    <w:p w:rsidR="00F51085" w:rsidRPr="00075FBF" w:rsidRDefault="00F51085" w:rsidP="00F51085">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Strony ustalają, że dostawa nie przekroczy daty …………………… 2020</w:t>
      </w:r>
      <w:r w:rsidRPr="00075FBF">
        <w:rPr>
          <w:rFonts w:asciiTheme="minorHAnsi" w:hAnsiTheme="minorHAnsi"/>
          <w:lang w:val="pl-PL"/>
        </w:rPr>
        <w:t>r.</w:t>
      </w:r>
    </w:p>
    <w:p w:rsidR="00F51085" w:rsidRPr="00075FBF" w:rsidRDefault="00F51085" w:rsidP="00F51085">
      <w:pPr>
        <w:pStyle w:val="Nagwek2"/>
        <w:numPr>
          <w:ilvl w:val="1"/>
          <w:numId w:val="9"/>
        </w:numPr>
        <w:spacing w:before="0" w:after="0" w:line="320" w:lineRule="atLeast"/>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rsidR="00F51085" w:rsidRDefault="00F51085" w:rsidP="00F51085">
      <w:pPr>
        <w:pStyle w:val="Nagwek2"/>
        <w:numPr>
          <w:ilvl w:val="1"/>
          <w:numId w:val="9"/>
        </w:numPr>
        <w:spacing w:before="0" w:after="0" w:line="320" w:lineRule="atLeast"/>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rsidR="00F51085" w:rsidRPr="001A3E04" w:rsidRDefault="00F51085" w:rsidP="00F51085">
      <w:pPr>
        <w:pStyle w:val="Tekstpodstawowy"/>
      </w:pPr>
    </w:p>
    <w:p w:rsidR="00F51085" w:rsidRPr="00E77038" w:rsidRDefault="00F51085" w:rsidP="00F51085">
      <w:pPr>
        <w:pStyle w:val="Nagwek1"/>
        <w:keepNext w:val="0"/>
        <w:keepLines/>
        <w:widowControl w:val="0"/>
        <w:numPr>
          <w:ilvl w:val="0"/>
          <w:numId w:val="9"/>
        </w:numPr>
        <w:spacing w:after="0" w:line="360" w:lineRule="auto"/>
        <w:rPr>
          <w:rFonts w:asciiTheme="minorHAnsi" w:hAnsiTheme="minorHAnsi" w:cs="Calibri"/>
          <w:szCs w:val="22"/>
          <w:lang w:val="pl-PL"/>
        </w:rPr>
      </w:pPr>
      <w:r w:rsidRPr="00E77038">
        <w:rPr>
          <w:rFonts w:asciiTheme="minorHAnsi" w:hAnsiTheme="minorHAnsi" w:cs="Calibri"/>
          <w:szCs w:val="22"/>
          <w:lang w:val="pl-PL"/>
        </w:rPr>
        <w:t>MIEJSCE DOSTAWY</w:t>
      </w:r>
    </w:p>
    <w:p w:rsidR="00F51085" w:rsidRDefault="00F51085" w:rsidP="00F51085">
      <w:pPr>
        <w:pStyle w:val="Zwykytekst"/>
        <w:rPr>
          <w:rFonts w:asciiTheme="minorHAnsi" w:hAnsiTheme="minorHAnsi" w:cs="Calibri"/>
          <w:szCs w:val="22"/>
        </w:rPr>
      </w:pPr>
      <w:r>
        <w:rPr>
          <w:rFonts w:asciiTheme="minorHAnsi" w:hAnsiTheme="minorHAnsi" w:cs="Calibri"/>
          <w:szCs w:val="22"/>
        </w:rPr>
        <w:t xml:space="preserve">       </w:t>
      </w:r>
      <w:r w:rsidRPr="00E77038">
        <w:rPr>
          <w:rFonts w:asciiTheme="minorHAnsi" w:hAnsiTheme="minorHAnsi" w:cs="Calibri"/>
          <w:szCs w:val="22"/>
        </w:rPr>
        <w:t>Strony uzgadniają, że miejscem</w:t>
      </w:r>
      <w:r>
        <w:rPr>
          <w:rFonts w:asciiTheme="minorHAnsi" w:hAnsiTheme="minorHAnsi" w:cs="Calibri"/>
          <w:szCs w:val="22"/>
        </w:rPr>
        <w:t xml:space="preserve"> odbioru do regeneracji i</w:t>
      </w:r>
      <w:r w:rsidRPr="00E77038">
        <w:rPr>
          <w:rFonts w:asciiTheme="minorHAnsi" w:hAnsiTheme="minorHAnsi" w:cs="Calibri"/>
          <w:szCs w:val="22"/>
        </w:rPr>
        <w:t xml:space="preserve"> dostawy</w:t>
      </w:r>
      <w:r>
        <w:rPr>
          <w:rFonts w:asciiTheme="minorHAnsi" w:hAnsiTheme="minorHAnsi" w:cs="Calibri"/>
          <w:szCs w:val="22"/>
        </w:rPr>
        <w:t xml:space="preserve"> po regeneracji </w:t>
      </w:r>
      <w:r w:rsidRPr="00E77038">
        <w:rPr>
          <w:rFonts w:asciiTheme="minorHAnsi" w:hAnsiTheme="minorHAnsi" w:cs="Calibri"/>
          <w:szCs w:val="22"/>
        </w:rPr>
        <w:t xml:space="preserve">będzie: </w:t>
      </w:r>
      <w:r>
        <w:rPr>
          <w:rFonts w:asciiTheme="minorHAnsi" w:hAnsiTheme="minorHAnsi" w:cs="Calibri"/>
          <w:szCs w:val="22"/>
        </w:rPr>
        <w:t xml:space="preserve"> </w:t>
      </w:r>
    </w:p>
    <w:p w:rsidR="00F51085" w:rsidRDefault="00F51085" w:rsidP="00F51085">
      <w:pPr>
        <w:pStyle w:val="Zwykytekst"/>
        <w:rPr>
          <w:rFonts w:asciiTheme="minorHAnsi" w:hAnsiTheme="minorHAnsi" w:cs="Arial"/>
          <w:b/>
        </w:rPr>
      </w:pPr>
      <w:r>
        <w:rPr>
          <w:rFonts w:asciiTheme="minorHAnsi" w:hAnsiTheme="minorHAnsi" w:cs="Calibri"/>
          <w:szCs w:val="22"/>
        </w:rPr>
        <w:t xml:space="preserve">       </w:t>
      </w:r>
      <w:r w:rsidRPr="00E77038">
        <w:rPr>
          <w:rFonts w:asciiTheme="minorHAnsi" w:hAnsiTheme="minorHAnsi" w:cs="Calibri"/>
          <w:szCs w:val="22"/>
        </w:rPr>
        <w:t>Elektrow</w:t>
      </w:r>
      <w:r>
        <w:rPr>
          <w:rFonts w:asciiTheme="minorHAnsi" w:hAnsiTheme="minorHAnsi" w:cs="Calibri"/>
          <w:szCs w:val="22"/>
        </w:rPr>
        <w:t xml:space="preserve">nia  Zawada 26, 28-230 Połaniec wskazanego przez </w:t>
      </w:r>
      <w:r w:rsidRPr="00945BC1">
        <w:rPr>
          <w:rFonts w:asciiTheme="minorHAnsi" w:hAnsiTheme="minorHAnsi" w:cs="Calibri"/>
          <w:szCs w:val="22"/>
        </w:rPr>
        <w:t>Pana</w:t>
      </w:r>
      <w:r>
        <w:rPr>
          <w:rFonts w:asciiTheme="minorHAnsi" w:hAnsiTheme="minorHAnsi" w:cs="Calibri"/>
          <w:szCs w:val="22"/>
        </w:rPr>
        <w:t xml:space="preserve"> </w:t>
      </w:r>
      <w:r>
        <w:rPr>
          <w:rFonts w:cs="Arial"/>
          <w:b/>
        </w:rPr>
        <w:t>Łukasz Kosik</w:t>
      </w:r>
      <w:r w:rsidRPr="003441E3">
        <w:rPr>
          <w:rFonts w:asciiTheme="minorHAnsi" w:hAnsiTheme="minorHAnsi" w:cs="Arial"/>
        </w:rPr>
        <w:t xml:space="preserve">, </w:t>
      </w:r>
      <w:r w:rsidRPr="003441E3">
        <w:rPr>
          <w:rFonts w:asciiTheme="minorHAnsi" w:hAnsiTheme="minorHAnsi" w:cs="Arial"/>
          <w:b/>
        </w:rPr>
        <w:t>tel. 15</w:t>
      </w:r>
      <w:r>
        <w:rPr>
          <w:rFonts w:asciiTheme="minorHAnsi" w:hAnsiTheme="minorHAnsi" w:cs="Arial"/>
          <w:b/>
        </w:rPr>
        <w:t> </w:t>
      </w:r>
      <w:r w:rsidRPr="003441E3">
        <w:rPr>
          <w:rFonts w:asciiTheme="minorHAnsi" w:hAnsiTheme="minorHAnsi" w:cs="Arial"/>
          <w:b/>
        </w:rPr>
        <w:t>865</w:t>
      </w:r>
      <w:r>
        <w:rPr>
          <w:rFonts w:asciiTheme="minorHAnsi" w:hAnsiTheme="minorHAnsi" w:cs="Arial"/>
          <w:b/>
        </w:rPr>
        <w:t xml:space="preserve"> 60 90</w:t>
      </w:r>
      <w:r w:rsidRPr="003441E3">
        <w:rPr>
          <w:rFonts w:asciiTheme="minorHAnsi" w:hAnsiTheme="minorHAnsi" w:cs="Arial"/>
          <w:b/>
        </w:rPr>
        <w:t xml:space="preserve">, </w:t>
      </w:r>
    </w:p>
    <w:p w:rsidR="00F51085" w:rsidRPr="003441E3" w:rsidRDefault="00F51085" w:rsidP="00F51085">
      <w:pPr>
        <w:pStyle w:val="Zwykytekst"/>
        <w:rPr>
          <w:rFonts w:asciiTheme="minorHAnsi" w:hAnsiTheme="minorHAnsi"/>
          <w:lang w:val="en-US"/>
        </w:rPr>
      </w:pPr>
      <w:r w:rsidRPr="006E30D9">
        <w:rPr>
          <w:rFonts w:asciiTheme="minorHAnsi" w:hAnsiTheme="minorHAnsi" w:cs="Arial"/>
          <w:b/>
        </w:rPr>
        <w:t xml:space="preserve">       </w:t>
      </w:r>
      <w:r w:rsidRPr="003441E3">
        <w:rPr>
          <w:rFonts w:asciiTheme="minorHAnsi" w:hAnsiTheme="minorHAnsi" w:cs="Arial"/>
          <w:lang w:val="en-US"/>
        </w:rPr>
        <w:t xml:space="preserve">e-mail:  </w:t>
      </w:r>
      <w:r w:rsidRPr="003441E3">
        <w:rPr>
          <w:rFonts w:asciiTheme="minorHAnsi" w:hAnsiTheme="minorHAnsi" w:cs="Arial"/>
          <w:color w:val="0070C0"/>
          <w:lang w:val="en-US"/>
        </w:rPr>
        <w:t xml:space="preserve"> </w:t>
      </w:r>
      <w:hyperlink r:id="rId19" w:history="1">
        <w:r w:rsidRPr="00F03FF9">
          <w:rPr>
            <w:rStyle w:val="Hipercze"/>
            <w:lang w:val="en-US"/>
          </w:rPr>
          <w:t>lukasz.kosik@enea.pl</w:t>
        </w:r>
      </w:hyperlink>
    </w:p>
    <w:p w:rsidR="00F51085" w:rsidRPr="00E77038" w:rsidRDefault="00F51085" w:rsidP="00F51085">
      <w:pPr>
        <w:pStyle w:val="Nagwek1"/>
        <w:keepNext w:val="0"/>
        <w:keepLines/>
        <w:widowControl w:val="0"/>
        <w:numPr>
          <w:ilvl w:val="0"/>
          <w:numId w:val="9"/>
        </w:numPr>
        <w:spacing w:before="0" w:after="0" w:line="360" w:lineRule="auto"/>
        <w:rPr>
          <w:rFonts w:asciiTheme="minorHAnsi" w:hAnsiTheme="minorHAnsi" w:cs="Calibri"/>
          <w:szCs w:val="22"/>
          <w:lang w:val="pl-PL"/>
        </w:rPr>
      </w:pPr>
      <w:r w:rsidRPr="00E77038">
        <w:rPr>
          <w:rFonts w:asciiTheme="minorHAnsi" w:hAnsiTheme="minorHAnsi" w:cs="Calibri"/>
          <w:szCs w:val="22"/>
          <w:lang w:val="pl-PL"/>
        </w:rPr>
        <w:t>CENA I WARUNKI PŁATNOŚCI</w:t>
      </w:r>
    </w:p>
    <w:p w:rsidR="00F51085" w:rsidRDefault="00F51085" w:rsidP="00F51085">
      <w:pPr>
        <w:pStyle w:val="Nagwek2"/>
        <w:numPr>
          <w:ilvl w:val="1"/>
          <w:numId w:val="9"/>
        </w:numPr>
        <w:spacing w:before="0" w:after="0" w:line="320" w:lineRule="atLeast"/>
        <w:rPr>
          <w:rFonts w:asciiTheme="minorHAnsi" w:hAnsiTheme="minorHAnsi"/>
          <w:lang w:val="pl-PL"/>
        </w:rPr>
      </w:pPr>
      <w:r w:rsidRPr="003B5C2E">
        <w:rPr>
          <w:rFonts w:asciiTheme="minorHAnsi" w:hAnsiTheme="minorHAnsi"/>
          <w:lang w:val="pl-PL"/>
        </w:rPr>
        <w:t xml:space="preserve">Z tytułu należytego wykonania Umowy przez Dostawcę, Zamawiający zobowiązuje się do zapłaty ceny w łącznej wysokości </w:t>
      </w:r>
      <w:r w:rsidRPr="00C931A2">
        <w:rPr>
          <w:rFonts w:asciiTheme="minorHAnsi" w:hAnsiTheme="minorHAnsi"/>
          <w:b/>
          <w:lang w:val="pl-PL"/>
        </w:rPr>
        <w:t>……………………………zł netto</w:t>
      </w:r>
      <w:r w:rsidRPr="003B5C2E" w:rsidDel="0070388A">
        <w:rPr>
          <w:rFonts w:asciiTheme="minorHAnsi" w:hAnsiTheme="minorHAnsi"/>
          <w:lang w:val="pl-PL"/>
        </w:rPr>
        <w:t xml:space="preserve"> </w:t>
      </w:r>
      <w:r w:rsidRPr="003B5C2E">
        <w:rPr>
          <w:rFonts w:asciiTheme="minorHAnsi" w:hAnsiTheme="minorHAnsi"/>
          <w:lang w:val="pl-PL"/>
        </w:rPr>
        <w:t xml:space="preserve">(dalej: „Cena”) </w:t>
      </w:r>
    </w:p>
    <w:p w:rsidR="00F51085" w:rsidRPr="004066C3" w:rsidRDefault="00F51085" w:rsidP="00F51085">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 xml:space="preserve">Cena </w:t>
      </w:r>
      <w:r w:rsidRPr="003C5B3D">
        <w:rPr>
          <w:rFonts w:asciiTheme="minorHAnsi" w:hAnsiTheme="minorHAnsi"/>
          <w:lang w:val="pl-PL"/>
        </w:rPr>
        <w:t>zawiera całość kosztów związanych z dostawą do Zamawiającego, w tym transport</w:t>
      </w:r>
      <w:r>
        <w:rPr>
          <w:rFonts w:asciiTheme="minorHAnsi" w:hAnsiTheme="minorHAnsi"/>
          <w:lang w:val="pl-PL"/>
        </w:rPr>
        <w:t xml:space="preserve"> i przeszkolenie obsługi</w:t>
      </w:r>
      <w:r w:rsidRPr="003C5B3D">
        <w:rPr>
          <w:rFonts w:asciiTheme="minorHAnsi" w:hAnsiTheme="minorHAnsi"/>
          <w:lang w:val="pl-PL"/>
        </w:rPr>
        <w:t xml:space="preserve">. </w:t>
      </w:r>
      <w:r w:rsidRPr="004066C3">
        <w:rPr>
          <w:rFonts w:asciiTheme="minorHAnsi" w:hAnsiTheme="minorHAnsi"/>
          <w:lang w:val="pl-PL"/>
        </w:rPr>
        <w:t>Zamawiający, oprócz zapłaty wynagrodzenia określonego w pkt 4.1., nie jest zobowiązany do zwrotu Dostawcy jakichkolwiek wydatków, kosztów związanych z wykonywaniem niniejszej Umowy bądź zapłaty jakiegokolwiek dodatkowego lub uzupełniającego wynagrodzenia.</w:t>
      </w:r>
    </w:p>
    <w:p w:rsidR="00F51085" w:rsidRDefault="00F51085" w:rsidP="00F51085">
      <w:pPr>
        <w:pStyle w:val="Nagwek2"/>
        <w:numPr>
          <w:ilvl w:val="1"/>
          <w:numId w:val="9"/>
        </w:numPr>
        <w:rPr>
          <w:rFonts w:ascii="Calibri" w:hAnsi="Calibri" w:cs="Calibri"/>
          <w:szCs w:val="22"/>
          <w:lang w:val="pl-PL"/>
        </w:rPr>
      </w:pPr>
      <w:r w:rsidRPr="00CB47C6">
        <w:rPr>
          <w:rFonts w:ascii="Calibri" w:hAnsi="Calibri" w:cs="Calibri"/>
          <w:szCs w:val="22"/>
          <w:lang w:val="pl-PL"/>
        </w:rPr>
        <w:t>Podstawę do wystawienia faktury stanowić będzie protokół odbioru</w:t>
      </w:r>
      <w:r>
        <w:rPr>
          <w:rFonts w:ascii="Calibri" w:hAnsi="Calibri" w:cs="Calibri"/>
          <w:szCs w:val="22"/>
          <w:lang w:val="pl-PL"/>
        </w:rPr>
        <w:t xml:space="preserve"> (WZ)</w:t>
      </w:r>
      <w:r w:rsidRPr="00CB47C6">
        <w:rPr>
          <w:rFonts w:ascii="Calibri" w:hAnsi="Calibri" w:cs="Calibri"/>
          <w:szCs w:val="22"/>
          <w:lang w:val="pl-PL"/>
        </w:rPr>
        <w:t xml:space="preserve"> </w:t>
      </w:r>
      <w:r>
        <w:rPr>
          <w:rFonts w:ascii="Calibri" w:hAnsi="Calibri" w:cs="Calibri"/>
          <w:szCs w:val="22"/>
          <w:lang w:val="pl-PL"/>
        </w:rPr>
        <w:t>Towaru</w:t>
      </w:r>
      <w:r w:rsidRPr="00CB47C6">
        <w:rPr>
          <w:rFonts w:ascii="Calibri" w:hAnsi="Calibri" w:cs="Calibri"/>
          <w:szCs w:val="22"/>
          <w:lang w:val="pl-PL"/>
        </w:rPr>
        <w:t xml:space="preserve"> podpisany przez przedstawicieli Stron. </w:t>
      </w:r>
      <w:r>
        <w:rPr>
          <w:rFonts w:ascii="Calibri" w:hAnsi="Calibri" w:cs="Calibri"/>
          <w:szCs w:val="22"/>
          <w:lang w:val="pl-PL"/>
        </w:rPr>
        <w:t>Dostawca</w:t>
      </w:r>
      <w:r w:rsidRPr="00CB47C6">
        <w:rPr>
          <w:rFonts w:ascii="Calibri" w:hAnsi="Calibri" w:cs="Calibri"/>
          <w:szCs w:val="22"/>
          <w:lang w:val="pl-PL"/>
        </w:rPr>
        <w:t xml:space="preserve"> nie jest uprawniony do wystawiania faktur VAT za </w:t>
      </w:r>
      <w:r>
        <w:rPr>
          <w:rFonts w:ascii="Calibri" w:hAnsi="Calibri" w:cs="Calibri"/>
          <w:szCs w:val="22"/>
          <w:lang w:val="pl-PL"/>
        </w:rPr>
        <w:t>Towary</w:t>
      </w:r>
      <w:r w:rsidRPr="00CB47C6">
        <w:rPr>
          <w:rFonts w:ascii="Calibri" w:hAnsi="Calibri" w:cs="Calibri"/>
          <w:szCs w:val="22"/>
          <w:lang w:val="pl-PL"/>
        </w:rPr>
        <w:t>, które nie zostały odebrane przez Zamawiającego.</w:t>
      </w:r>
    </w:p>
    <w:p w:rsidR="00F51085" w:rsidRDefault="00F51085" w:rsidP="00F51085">
      <w:pPr>
        <w:pStyle w:val="Nagwek2"/>
        <w:numPr>
          <w:ilvl w:val="1"/>
          <w:numId w:val="9"/>
        </w:numPr>
        <w:rPr>
          <w:rFonts w:ascii="Calibri" w:hAnsi="Calibri" w:cs="Calibri"/>
          <w:szCs w:val="22"/>
          <w:lang w:val="pl-PL"/>
        </w:rPr>
      </w:pPr>
      <w:r>
        <w:rPr>
          <w:rFonts w:ascii="Calibri" w:hAnsi="Calibri" w:cs="Calibri"/>
          <w:szCs w:val="22"/>
          <w:lang w:val="pl-PL"/>
        </w:rPr>
        <w:t xml:space="preserve">Faktury wystawiane będą za dostawy Towaru zrealizowane w danym miesiącu z terminem płatności: </w:t>
      </w:r>
      <w:r w:rsidRPr="008816CA">
        <w:rPr>
          <w:rFonts w:ascii="Calibri" w:hAnsi="Calibri" w:cs="Calibri"/>
          <w:b/>
          <w:szCs w:val="22"/>
          <w:lang w:val="pl-PL"/>
        </w:rPr>
        <w:t>30 dni od daty doręczenia</w:t>
      </w:r>
      <w:r>
        <w:rPr>
          <w:rFonts w:ascii="Calibri" w:hAnsi="Calibri" w:cs="Calibri"/>
          <w:szCs w:val="22"/>
          <w:lang w:val="pl-PL"/>
        </w:rPr>
        <w:t xml:space="preserve"> Zamawiającemu faktury VAT na adres wskazany w pkt 7.1.2. Umowy. </w:t>
      </w:r>
      <w:r w:rsidRPr="00431A1C">
        <w:rPr>
          <w:rStyle w:val="FontStyle23"/>
          <w:rFonts w:asciiTheme="minorHAnsi" w:hAnsiTheme="minorHAnsi"/>
          <w:lang w:val="pl-PL"/>
        </w:rPr>
        <w:t>Dopuszcza się przesyłanie faktur drogą elektroniczną na adres:</w:t>
      </w:r>
      <w:r w:rsidRPr="00431A1C">
        <w:rPr>
          <w:rFonts w:asciiTheme="minorHAnsi" w:hAnsiTheme="minorHAnsi"/>
          <w:lang w:val="pl-PL"/>
        </w:rPr>
        <w:t xml:space="preserve"> </w:t>
      </w:r>
      <w:hyperlink r:id="rId20" w:history="1">
        <w:r w:rsidRPr="00431A1C">
          <w:rPr>
            <w:rStyle w:val="Hipercze"/>
            <w:rFonts w:asciiTheme="minorHAnsi" w:hAnsiTheme="minorHAnsi"/>
            <w:lang w:val="pl-PL" w:eastAsia="zh-CN"/>
          </w:rPr>
          <w:t>faktury.elektroniczne@enea.pl</w:t>
        </w:r>
      </w:hyperlink>
      <w:r w:rsidRPr="00431A1C">
        <w:rPr>
          <w:rStyle w:val="Hipercze"/>
          <w:rFonts w:asciiTheme="minorHAnsi" w:hAnsiTheme="minorHAnsi"/>
          <w:lang w:val="pl-PL" w:eastAsia="zh-CN"/>
        </w:rPr>
        <w:t xml:space="preserve"> </w:t>
      </w:r>
      <w:r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F51085" w:rsidRDefault="00F51085" w:rsidP="00F51085">
      <w:pPr>
        <w:pStyle w:val="Nagwek2"/>
        <w:keepLines/>
        <w:widowControl w:val="0"/>
        <w:numPr>
          <w:ilvl w:val="1"/>
          <w:numId w:val="9"/>
        </w:numPr>
        <w:spacing w:before="0" w:after="0" w:line="276" w:lineRule="auto"/>
        <w:rPr>
          <w:rFonts w:ascii="Calibri" w:hAnsi="Calibri" w:cs="Calibri"/>
          <w:szCs w:val="22"/>
          <w:lang w:val="pl-PL"/>
        </w:rPr>
      </w:pPr>
      <w:r w:rsidRPr="0089508F">
        <w:rPr>
          <w:rFonts w:ascii="Calibri" w:hAnsi="Calibri" w:cs="Calibri"/>
          <w:szCs w:val="22"/>
          <w:lang w:val="pl-PL"/>
        </w:rPr>
        <w:lastRenderedPageBreak/>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rsidR="00F51085" w:rsidRPr="00361999" w:rsidRDefault="00F51085" w:rsidP="00F51085">
      <w:pPr>
        <w:pStyle w:val="Nagwek2"/>
        <w:numPr>
          <w:ilvl w:val="1"/>
          <w:numId w:val="9"/>
        </w:numPr>
        <w:rPr>
          <w:rFonts w:ascii="Calibri" w:hAnsi="Calibri" w:cs="Calibri"/>
          <w:szCs w:val="22"/>
          <w:lang w:val="pl-PL"/>
        </w:rPr>
      </w:pPr>
      <w:r w:rsidRPr="00361999">
        <w:rPr>
          <w:rFonts w:ascii="Calibri" w:hAnsi="Calibri" w:cs="Calibri"/>
          <w:szCs w:val="22"/>
          <w:lang w:val="pl-PL"/>
        </w:rPr>
        <w:t>Zamawiający oświadcza, że płatności za wszystkie faktury VAT realizuje z zastosowaniem mechanizmu podzielonej płatności, tzw. split payment.</w:t>
      </w:r>
    </w:p>
    <w:p w:rsidR="00F51085" w:rsidRPr="00361999" w:rsidRDefault="00F51085" w:rsidP="00F51085">
      <w:pPr>
        <w:pStyle w:val="Nagwek2"/>
        <w:numPr>
          <w:ilvl w:val="1"/>
          <w:numId w:val="9"/>
        </w:numPr>
        <w:rPr>
          <w:rFonts w:asciiTheme="minorHAnsi" w:hAnsiTheme="minorHAnsi"/>
          <w:lang w:val="pl-PL"/>
        </w:rPr>
      </w:pPr>
      <w:r w:rsidRPr="00361999">
        <w:rPr>
          <w:rFonts w:ascii="Calibri" w:hAnsi="Calibri" w:cs="Calibri"/>
          <w:szCs w:val="22"/>
          <w:lang w:val="pl-PL"/>
        </w:rPr>
        <w:t>Wykonawca oświadcza, że wyraża zgodę na dokonywanie przez Zamawiającego płatności w systemie podzielonej płatności</w:t>
      </w:r>
      <w:r w:rsidRPr="00361999">
        <w:rPr>
          <w:rFonts w:asciiTheme="minorHAnsi" w:hAnsiTheme="minorHAnsi"/>
          <w:lang w:val="pl-PL"/>
        </w:rPr>
        <w:t>.</w:t>
      </w:r>
    </w:p>
    <w:p w:rsidR="00F51085" w:rsidRDefault="00F51085" w:rsidP="00F51085">
      <w:pPr>
        <w:pStyle w:val="Nagwek2"/>
        <w:numPr>
          <w:ilvl w:val="1"/>
          <w:numId w:val="9"/>
        </w:numPr>
        <w:rPr>
          <w:rFonts w:asciiTheme="minorHAnsi" w:hAnsiTheme="minorHAnsi"/>
          <w:lang w:val="pl-PL"/>
        </w:rPr>
      </w:pPr>
      <w:r w:rsidRPr="00361999">
        <w:rPr>
          <w:rFonts w:asciiTheme="minorHAnsi" w:hAnsiTheme="minorHAnsi"/>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r>
        <w:rPr>
          <w:rFonts w:asciiTheme="minorHAnsi" w:hAnsiTheme="minorHAnsi"/>
          <w:lang w:val="pl-PL"/>
        </w:rPr>
        <w:t>.</w:t>
      </w:r>
    </w:p>
    <w:p w:rsidR="00F51085" w:rsidRPr="002E39A4" w:rsidRDefault="00F51085" w:rsidP="00F51085">
      <w:pPr>
        <w:pStyle w:val="Nagwek2"/>
        <w:keepLines/>
        <w:widowControl w:val="0"/>
        <w:numPr>
          <w:ilvl w:val="1"/>
          <w:numId w:val="9"/>
        </w:numPr>
        <w:spacing w:before="0" w:after="0" w:line="276" w:lineRule="auto"/>
        <w:rPr>
          <w:rFonts w:ascii="Calibri" w:hAnsi="Calibri" w:cs="Calibri"/>
          <w:szCs w:val="22"/>
          <w:lang w:val="pl-PL"/>
        </w:rPr>
      </w:pPr>
      <w:r>
        <w:rPr>
          <w:rFonts w:ascii="Calibri" w:hAnsi="Calibri" w:cs="Calibri"/>
          <w:szCs w:val="22"/>
          <w:lang w:val="pl-PL"/>
        </w:rPr>
        <w:t>Całkowita w</w:t>
      </w:r>
      <w:r w:rsidRPr="00524645">
        <w:rPr>
          <w:rFonts w:ascii="Calibri" w:hAnsi="Calibri" w:cs="Calibri"/>
          <w:szCs w:val="22"/>
          <w:lang w:val="pl-PL"/>
        </w:rPr>
        <w:t>artość</w:t>
      </w:r>
      <w:r>
        <w:rPr>
          <w:rFonts w:ascii="Calibri" w:hAnsi="Calibri" w:cs="Calibri"/>
          <w:szCs w:val="22"/>
          <w:lang w:val="pl-PL"/>
        </w:rPr>
        <w:t xml:space="preserve"> wykonania,</w:t>
      </w:r>
      <w:r w:rsidRPr="00524645">
        <w:rPr>
          <w:rFonts w:ascii="Calibri" w:hAnsi="Calibri" w:cs="Calibri"/>
          <w:szCs w:val="22"/>
          <w:lang w:val="pl-PL"/>
        </w:rPr>
        <w:t xml:space="preserve"> dosta</w:t>
      </w:r>
      <w:r>
        <w:rPr>
          <w:rFonts w:ascii="Calibri" w:hAnsi="Calibri" w:cs="Calibri"/>
          <w:szCs w:val="22"/>
          <w:lang w:val="pl-PL"/>
        </w:rPr>
        <w:t>wy, montażu i przeszkolenia</w:t>
      </w:r>
      <w:r w:rsidRPr="00524645">
        <w:rPr>
          <w:rFonts w:ascii="Calibri" w:hAnsi="Calibri" w:cs="Calibri"/>
          <w:szCs w:val="22"/>
          <w:lang w:val="pl-PL"/>
        </w:rPr>
        <w:t xml:space="preserve"> </w:t>
      </w:r>
      <w:r>
        <w:rPr>
          <w:rFonts w:ascii="Calibri" w:hAnsi="Calibri" w:cs="Calibri"/>
          <w:szCs w:val="22"/>
          <w:lang w:val="pl-PL"/>
        </w:rPr>
        <w:t xml:space="preserve">w okresie obowiązywania Umowy </w:t>
      </w:r>
      <w:r w:rsidRPr="00524645">
        <w:rPr>
          <w:rFonts w:ascii="Calibri" w:hAnsi="Calibri" w:cs="Calibri"/>
          <w:szCs w:val="22"/>
          <w:lang w:val="pl-PL"/>
        </w:rPr>
        <w:t xml:space="preserve">nie przekroczy kwoty: </w:t>
      </w:r>
      <w:r>
        <w:rPr>
          <w:rFonts w:ascii="Calibri" w:hAnsi="Calibri" w:cs="Calibri"/>
          <w:b/>
          <w:szCs w:val="22"/>
          <w:lang w:val="pl-PL"/>
        </w:rPr>
        <w:t>……………………………..</w:t>
      </w:r>
      <w:r w:rsidRPr="002E39A4">
        <w:rPr>
          <w:rFonts w:ascii="Calibri" w:hAnsi="Calibri" w:cs="Calibri"/>
          <w:szCs w:val="22"/>
          <w:lang w:val="pl-PL"/>
        </w:rPr>
        <w:t xml:space="preserve">zł netto. </w:t>
      </w:r>
    </w:p>
    <w:p w:rsidR="00F51085" w:rsidRPr="0089508F" w:rsidRDefault="00F51085" w:rsidP="00F51085">
      <w:pPr>
        <w:pStyle w:val="Nagwek1"/>
        <w:keepNext w:val="0"/>
        <w:keepLines/>
        <w:widowControl w:val="0"/>
        <w:numPr>
          <w:ilvl w:val="0"/>
          <w:numId w:val="9"/>
        </w:numPr>
        <w:spacing w:before="0" w:after="0" w:line="276" w:lineRule="auto"/>
        <w:rPr>
          <w:rFonts w:ascii="Calibri" w:hAnsi="Calibri" w:cs="Calibri"/>
          <w:szCs w:val="22"/>
          <w:lang w:val="pl-PL"/>
        </w:rPr>
      </w:pPr>
      <w:r w:rsidRPr="0089508F">
        <w:rPr>
          <w:rFonts w:ascii="Calibri" w:hAnsi="Calibri" w:cs="Calibri"/>
          <w:szCs w:val="22"/>
          <w:lang w:val="pl-PL"/>
        </w:rPr>
        <w:t>OSOBY ODPOWIEDZIALNE ZA REALIZACJĘ UMOWY</w:t>
      </w:r>
    </w:p>
    <w:p w:rsidR="00F51085" w:rsidRDefault="00F51085" w:rsidP="00F51085">
      <w:pPr>
        <w:pStyle w:val="Nagwek2"/>
        <w:keepLines/>
        <w:widowControl w:val="0"/>
        <w:numPr>
          <w:ilvl w:val="1"/>
          <w:numId w:val="9"/>
        </w:numPr>
        <w:spacing w:before="0" w:after="0" w:line="276" w:lineRule="auto"/>
        <w:rPr>
          <w:rFonts w:ascii="Calibri" w:hAnsi="Calibri" w:cs="Calibri"/>
          <w:szCs w:val="22"/>
          <w:lang w:val="pl-PL"/>
        </w:rPr>
      </w:pPr>
      <w:r w:rsidRPr="0089508F">
        <w:rPr>
          <w:rFonts w:ascii="Calibri" w:hAnsi="Calibri" w:cs="Calibri"/>
          <w:szCs w:val="22"/>
          <w:lang w:val="pl-PL"/>
        </w:rPr>
        <w:t>Zamawiający wyznacza niniejszym:</w:t>
      </w:r>
    </w:p>
    <w:p w:rsidR="00F51085" w:rsidRDefault="00F51085" w:rsidP="00F51085">
      <w:pPr>
        <w:pStyle w:val="Tekstpodstawowy"/>
        <w:spacing w:line="276" w:lineRule="auto"/>
        <w:rPr>
          <w:rFonts w:ascii="Calibri" w:eastAsia="Times New Roman" w:hAnsi="Calibri" w:cs="Calibri"/>
          <w:bCs/>
          <w:iCs/>
          <w:kern w:val="20"/>
        </w:rPr>
      </w:pPr>
      <w:r>
        <w:t xml:space="preserve">             </w:t>
      </w:r>
      <w:r w:rsidRPr="00322FA8">
        <w:rPr>
          <w:rFonts w:ascii="Calibri" w:eastAsia="Times New Roman" w:hAnsi="Calibri" w:cs="Calibri"/>
          <w:b/>
          <w:bCs/>
        </w:rPr>
        <w:t>Zbigniew Karwacki, tel.: 15 865 65 60</w:t>
      </w:r>
      <w:r w:rsidRPr="00322FA8">
        <w:rPr>
          <w:rFonts w:ascii="Calibri" w:eastAsia="Times New Roman" w:hAnsi="Calibri" w:cs="Calibri"/>
          <w:bCs/>
        </w:rPr>
        <w:t>;</w:t>
      </w:r>
      <w:r w:rsidRPr="00322FA8">
        <w:rPr>
          <w:rFonts w:ascii="Calibri" w:eastAsia="Times New Roman" w:hAnsi="Calibri" w:cs="Calibri"/>
          <w:bCs/>
          <w:iCs/>
          <w:kern w:val="20"/>
        </w:rPr>
        <w:t xml:space="preserve"> e-mail: </w:t>
      </w:r>
      <w:hyperlink r:id="rId21" w:history="1">
        <w:r w:rsidRPr="00322FA8">
          <w:rPr>
            <w:rFonts w:ascii="Calibri" w:eastAsia="Times New Roman" w:hAnsi="Calibri" w:cs="Calibri"/>
            <w:bCs/>
            <w:iCs/>
            <w:color w:val="0070C0"/>
            <w:kern w:val="20"/>
            <w:u w:val="single"/>
          </w:rPr>
          <w:t>zbigniew.karwacki@enea.pl</w:t>
        </w:r>
      </w:hyperlink>
      <w:r w:rsidRPr="00322FA8">
        <w:rPr>
          <w:rFonts w:ascii="Calibri" w:eastAsia="Times New Roman" w:hAnsi="Calibri" w:cs="Calibri"/>
          <w:bCs/>
          <w:iCs/>
          <w:kern w:val="20"/>
        </w:rPr>
        <w:t xml:space="preserve">  – w   sprawach </w:t>
      </w:r>
    </w:p>
    <w:p w:rsidR="00F51085" w:rsidRPr="009F774B" w:rsidRDefault="00F51085" w:rsidP="00F51085">
      <w:pPr>
        <w:pStyle w:val="Tekstpodstawowy"/>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realizacji </w:t>
      </w:r>
      <w:r>
        <w:rPr>
          <w:rFonts w:ascii="Calibri" w:hAnsi="Calibri" w:cs="Calibri"/>
        </w:rPr>
        <w:t xml:space="preserve"> </w:t>
      </w:r>
      <w:r w:rsidRPr="00E40342">
        <w:rPr>
          <w:rFonts w:ascii="Calibri" w:hAnsi="Calibri" w:cs="Calibri"/>
        </w:rPr>
        <w:t xml:space="preserve"> zamówienia i</w:t>
      </w:r>
      <w:r w:rsidRPr="00E40342">
        <w:rPr>
          <w:rFonts w:cs="Arial"/>
          <w:b/>
        </w:rPr>
        <w:t xml:space="preserve"> </w:t>
      </w:r>
      <w:r w:rsidRPr="005E79E2">
        <w:rPr>
          <w:rStyle w:val="Nagwek3Znak"/>
          <w:rFonts w:asciiTheme="minorHAnsi" w:eastAsiaTheme="minorHAnsi" w:hAnsiTheme="minorHAnsi" w:cstheme="minorHAnsi"/>
          <w:b/>
          <w:lang w:val="pl-PL"/>
        </w:rPr>
        <w:t>Łukasz Kosik</w:t>
      </w:r>
      <w:r w:rsidRPr="005E79E2">
        <w:rPr>
          <w:b/>
        </w:rPr>
        <w:t>, tel</w:t>
      </w:r>
      <w:r w:rsidRPr="0050032D">
        <w:rPr>
          <w:b/>
        </w:rPr>
        <w:t xml:space="preserve">. </w:t>
      </w:r>
      <w:r w:rsidRPr="0050032D">
        <w:rPr>
          <w:rFonts w:cs="Arial"/>
          <w:b/>
        </w:rPr>
        <w:t>15 865 60 90</w:t>
      </w:r>
      <w:r w:rsidRPr="0050032D">
        <w:t>; e-mail</w:t>
      </w:r>
      <w:r w:rsidRPr="00423849">
        <w:t xml:space="preserve">:  </w:t>
      </w:r>
      <w:hyperlink r:id="rId22" w:history="1">
        <w:r w:rsidRPr="00423849">
          <w:rPr>
            <w:rStyle w:val="Hipercze"/>
          </w:rPr>
          <w:t>lukasz.kosik@enea.pl</w:t>
        </w:r>
      </w:hyperlink>
    </w:p>
    <w:p w:rsidR="00F51085" w:rsidRDefault="00F51085" w:rsidP="00F51085">
      <w:pPr>
        <w:pStyle w:val="Tekstpodstawowy"/>
        <w:spacing w:line="276" w:lineRule="auto"/>
        <w:ind w:right="-567"/>
        <w:rPr>
          <w:rFonts w:ascii="Calibri" w:eastAsia="Times New Roman" w:hAnsi="Calibri" w:cs="Calibri"/>
          <w:bCs/>
          <w:iCs/>
          <w:kern w:val="20"/>
        </w:rPr>
      </w:pPr>
      <w:r w:rsidRPr="009F774B">
        <w:rPr>
          <w:rFonts w:ascii="Calibri" w:eastAsia="Times New Roman" w:hAnsi="Calibri" w:cs="Calibri"/>
          <w:bCs/>
          <w:kern w:val="20"/>
        </w:rPr>
        <w:t xml:space="preserve">             </w:t>
      </w:r>
      <w:r w:rsidRPr="00322FA8">
        <w:rPr>
          <w:rFonts w:ascii="Calibri" w:eastAsia="Times New Roman" w:hAnsi="Calibri" w:cs="Calibri"/>
          <w:bCs/>
          <w:iCs/>
          <w:kern w:val="20"/>
        </w:rPr>
        <w:t>sprawach uzgodnień</w:t>
      </w: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 technicznych, jako osobę upoważnioną do składania w jego imieniu wszelkich </w:t>
      </w:r>
      <w:r>
        <w:rPr>
          <w:rFonts w:ascii="Calibri" w:eastAsia="Times New Roman" w:hAnsi="Calibri" w:cs="Calibri"/>
          <w:bCs/>
          <w:iCs/>
          <w:kern w:val="20"/>
        </w:rPr>
        <w:t xml:space="preserve">   </w:t>
      </w:r>
    </w:p>
    <w:p w:rsidR="00F51085" w:rsidRDefault="00F51085" w:rsidP="00F51085">
      <w:pPr>
        <w:pStyle w:val="Tekstpodstawowy"/>
        <w:spacing w:line="276" w:lineRule="auto"/>
        <w:ind w:right="-426"/>
        <w:rPr>
          <w:rFonts w:ascii="Calibri" w:eastAsia="Times New Roman" w:hAnsi="Calibri" w:cs="Calibri"/>
          <w:bCs/>
          <w:iCs/>
          <w:kern w:val="20"/>
        </w:rPr>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oświadczeń objętych Umową, koordynowania obowiązków nałożonych Umową na Zamawiającego </w:t>
      </w:r>
    </w:p>
    <w:p w:rsidR="00F51085" w:rsidRDefault="00F51085" w:rsidP="00F51085">
      <w:pPr>
        <w:pStyle w:val="Tekstpodstawowy"/>
        <w:spacing w:line="276" w:lineRule="auto"/>
        <w:rPr>
          <w:rFonts w:ascii="Calibri" w:eastAsia="Times New Roman" w:hAnsi="Calibri" w:cs="Calibri"/>
          <w:bCs/>
          <w:iCs/>
          <w:kern w:val="20"/>
        </w:rPr>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oraz reprezentowania Zamawiającego w stosunkach z Dostawcą, jego (dalej "Pełnomocnik </w:t>
      </w:r>
    </w:p>
    <w:p w:rsidR="00F51085" w:rsidRDefault="00F51085" w:rsidP="00F51085">
      <w:pPr>
        <w:pStyle w:val="Tekstpodstawowy"/>
        <w:spacing w:line="276" w:lineRule="auto"/>
        <w:ind w:right="-426"/>
        <w:rPr>
          <w:rFonts w:ascii="Calibri" w:eastAsia="Times New Roman" w:hAnsi="Calibri" w:cs="Calibri"/>
          <w:bCs/>
          <w:iCs/>
          <w:kern w:val="20"/>
        </w:rPr>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Zamawiającego"). Pełnomocnik  Zamawiającego nie jest uprawniony do podejmowania czynności </w:t>
      </w:r>
    </w:p>
    <w:p w:rsidR="00F51085" w:rsidRDefault="00F51085" w:rsidP="00F51085">
      <w:pPr>
        <w:pStyle w:val="Tekstpodstawowy"/>
        <w:spacing w:line="276" w:lineRule="auto"/>
        <w:rPr>
          <w:rFonts w:ascii="Calibri" w:eastAsia="Times New Roman" w:hAnsi="Calibri" w:cs="Calibri"/>
          <w:bCs/>
          <w:iCs/>
          <w:kern w:val="20"/>
        </w:rPr>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oraz składania oświadczeń woli, które skutkowałyby  jakąkolwiek zmianą Umowy. Zmiana </w:t>
      </w:r>
    </w:p>
    <w:p w:rsidR="00F51085" w:rsidRDefault="00F51085" w:rsidP="00F51085">
      <w:pPr>
        <w:pStyle w:val="Tekstpodstawowy"/>
        <w:spacing w:line="276" w:lineRule="auto"/>
        <w:ind w:right="-567"/>
        <w:rPr>
          <w:rFonts w:ascii="Calibri" w:eastAsia="Times New Roman" w:hAnsi="Calibri" w:cs="Calibri"/>
          <w:bCs/>
          <w:iCs/>
          <w:kern w:val="20"/>
        </w:rPr>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Pełnomocnika Zamawiającego nie stanowi zmiany Umowy i następować będzie z chwilą pisemnego </w:t>
      </w:r>
    </w:p>
    <w:p w:rsidR="00F51085" w:rsidRPr="0089508F" w:rsidRDefault="00F51085" w:rsidP="00F51085">
      <w:pPr>
        <w:pStyle w:val="Tekstpodstawowy"/>
        <w:spacing w:line="276" w:lineRule="auto"/>
        <w:rPr>
          <w:rFonts w:ascii="Calibri" w:hAnsi="Calibri" w:cs="Calibri"/>
        </w:rPr>
      </w:pPr>
      <w:r>
        <w:rPr>
          <w:rFonts w:ascii="Calibri" w:eastAsia="Times New Roman" w:hAnsi="Calibri" w:cs="Calibri"/>
          <w:bCs/>
          <w:iCs/>
          <w:kern w:val="20"/>
        </w:rPr>
        <w:t xml:space="preserve">             </w:t>
      </w:r>
      <w:r w:rsidRPr="00322FA8">
        <w:rPr>
          <w:rFonts w:ascii="Calibri" w:eastAsia="Times New Roman" w:hAnsi="Calibri" w:cs="Calibri"/>
          <w:bCs/>
          <w:iCs/>
          <w:kern w:val="20"/>
        </w:rPr>
        <w:t>powiadomienia Dostawcy</w:t>
      </w:r>
      <w:r w:rsidRPr="0089508F">
        <w:rPr>
          <w:rFonts w:ascii="Calibri" w:hAnsi="Calibri"/>
        </w:rPr>
        <w:t>.</w:t>
      </w:r>
    </w:p>
    <w:p w:rsidR="00F51085" w:rsidRPr="0089508F" w:rsidRDefault="00F51085" w:rsidP="00F51085">
      <w:pPr>
        <w:pStyle w:val="Nagwek2"/>
        <w:keepLines/>
        <w:widowControl w:val="0"/>
        <w:numPr>
          <w:ilvl w:val="1"/>
          <w:numId w:val="9"/>
        </w:numPr>
        <w:spacing w:before="0" w:after="0" w:line="276" w:lineRule="auto"/>
        <w:rPr>
          <w:rFonts w:ascii="Calibri" w:hAnsi="Calibri" w:cs="Calibri"/>
          <w:szCs w:val="22"/>
        </w:rPr>
      </w:pPr>
      <w:r>
        <w:rPr>
          <w:rFonts w:ascii="Calibri" w:hAnsi="Calibri" w:cs="Calibri"/>
          <w:szCs w:val="22"/>
        </w:rPr>
        <w:t>Dostawca</w:t>
      </w:r>
      <w:r w:rsidRPr="0089508F">
        <w:rPr>
          <w:rFonts w:ascii="Calibri" w:hAnsi="Calibri" w:cs="Calibri"/>
          <w:szCs w:val="22"/>
        </w:rPr>
        <w:t xml:space="preserve"> wyznacza niniejszym:</w:t>
      </w:r>
    </w:p>
    <w:p w:rsidR="00F51085" w:rsidRDefault="00F51085" w:rsidP="00F51085">
      <w:pPr>
        <w:pStyle w:val="Nagwek2"/>
        <w:keepLines/>
        <w:widowControl w:val="0"/>
        <w:numPr>
          <w:ilvl w:val="0"/>
          <w:numId w:val="0"/>
        </w:numPr>
        <w:spacing w:before="0" w:after="0" w:line="276" w:lineRule="auto"/>
        <w:ind w:left="709"/>
        <w:rPr>
          <w:rStyle w:val="Nagwek3Znak"/>
          <w:rFonts w:ascii="Calibri" w:hAnsi="Calibri" w:cs="Calibri"/>
          <w:szCs w:val="22"/>
          <w:lang w:val="pl-PL"/>
        </w:rPr>
      </w:pPr>
      <w:r>
        <w:rPr>
          <w:rStyle w:val="Nagwek3Znak"/>
          <w:rFonts w:ascii="Calibri" w:hAnsi="Calibri" w:cs="Calibri"/>
          <w:b/>
          <w:szCs w:val="22"/>
          <w:lang w:val="pl-PL"/>
        </w:rPr>
        <w:t xml:space="preserve">Imię </w:t>
      </w:r>
      <w:r w:rsidRPr="0089508F">
        <w:rPr>
          <w:rStyle w:val="Nagwek3Znak"/>
          <w:rFonts w:ascii="Calibri" w:hAnsi="Calibri" w:cs="Calibri"/>
          <w:b/>
          <w:szCs w:val="22"/>
          <w:lang w:val="pl-PL"/>
        </w:rPr>
        <w:t>i nazwisko</w:t>
      </w:r>
      <w:r w:rsidRPr="0089508F">
        <w:rPr>
          <w:rStyle w:val="Nagwek3Znak"/>
          <w:rFonts w:ascii="Calibri" w:hAnsi="Calibri" w:cs="Calibri"/>
          <w:szCs w:val="22"/>
          <w:lang w:val="pl-PL"/>
        </w:rPr>
        <w:t>:</w:t>
      </w:r>
      <w:r>
        <w:rPr>
          <w:rStyle w:val="Nagwek3Znak"/>
          <w:rFonts w:ascii="Calibri" w:hAnsi="Calibri" w:cs="Calibri"/>
          <w:szCs w:val="22"/>
          <w:lang w:val="pl-PL"/>
        </w:rPr>
        <w:t xml:space="preserve"> </w:t>
      </w:r>
    </w:p>
    <w:p w:rsidR="00F51085" w:rsidRDefault="00F51085" w:rsidP="00F51085">
      <w:pPr>
        <w:pStyle w:val="Nagwek2"/>
        <w:keepLines/>
        <w:widowControl w:val="0"/>
        <w:numPr>
          <w:ilvl w:val="0"/>
          <w:numId w:val="0"/>
        </w:numPr>
        <w:spacing w:before="0" w:after="0" w:line="276" w:lineRule="auto"/>
        <w:ind w:left="709"/>
        <w:rPr>
          <w:rStyle w:val="Nagwek3Znak"/>
          <w:rFonts w:ascii="Calibri" w:hAnsi="Calibri" w:cs="Calibri"/>
          <w:szCs w:val="22"/>
          <w:lang w:val="pl-PL"/>
        </w:rPr>
      </w:pPr>
      <w:r>
        <w:rPr>
          <w:rStyle w:val="Nagwek3Znak"/>
          <w:rFonts w:ascii="Calibri" w:hAnsi="Calibri" w:cs="Calibri"/>
          <w:szCs w:val="22"/>
          <w:lang w:val="pl-PL"/>
        </w:rPr>
        <w:t>………………………………………………………………………….........................................................................</w:t>
      </w:r>
    </w:p>
    <w:p w:rsidR="00F51085" w:rsidRDefault="00F51085" w:rsidP="00F51085">
      <w:pPr>
        <w:pStyle w:val="Tekstpodstawowy"/>
        <w:spacing w:line="276" w:lineRule="auto"/>
        <w:rPr>
          <w:rFonts w:ascii="Calibri" w:hAnsi="Calibri" w:cs="Calibri"/>
        </w:rPr>
      </w:pPr>
      <w:r>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rsidR="00F51085" w:rsidRDefault="00F51085" w:rsidP="00F51085">
      <w:pPr>
        <w:pStyle w:val="Tekstpodstawowy"/>
        <w:spacing w:line="276" w:lineRule="auto"/>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rsidR="00F51085" w:rsidRDefault="00F51085" w:rsidP="00F51085">
      <w:pPr>
        <w:pStyle w:val="Tekstpodstawowy"/>
        <w:spacing w:line="276" w:lineRule="auto"/>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rsidR="00F51085" w:rsidRDefault="00F51085" w:rsidP="00F51085">
      <w:pPr>
        <w:pStyle w:val="Tekstpodstawowy"/>
        <w:spacing w:line="276" w:lineRule="auto"/>
        <w:rPr>
          <w:rFonts w:ascii="Calibri" w:hAnsi="Calibri" w:cs="Calibri"/>
        </w:rPr>
      </w:pPr>
      <w:r>
        <w:rPr>
          <w:rFonts w:ascii="Calibri" w:hAnsi="Calibri" w:cs="Calibri"/>
        </w:rPr>
        <w:t xml:space="preserve">              </w:t>
      </w:r>
      <w:r w:rsidRPr="0089508F">
        <w:rPr>
          <w:rFonts w:ascii="Calibri" w:hAnsi="Calibri" w:cs="Calibri"/>
        </w:rPr>
        <w:t>przyjmowania pochodzących od tych podmiotów oświadczeń woli (dalej łącznie zwani</w:t>
      </w:r>
    </w:p>
    <w:p w:rsidR="00F51085" w:rsidRDefault="00F51085" w:rsidP="00F51085">
      <w:pPr>
        <w:pStyle w:val="Tekstpodstawowy"/>
        <w:spacing w:line="276" w:lineRule="auto"/>
        <w:rPr>
          <w:rFonts w:ascii="Calibri" w:hAnsi="Calibri"/>
        </w:rPr>
      </w:pPr>
      <w:r>
        <w:rPr>
          <w:rFonts w:ascii="Calibri" w:hAnsi="Calibri" w:cs="Calibri"/>
        </w:rPr>
        <w:t xml:space="preserve">              </w:t>
      </w:r>
      <w:r w:rsidRPr="0089508F">
        <w:rPr>
          <w:rFonts w:ascii="Calibri" w:hAnsi="Calibri" w:cs="Calibri"/>
        </w:rPr>
        <w:t>"</w:t>
      </w:r>
      <w:r w:rsidRPr="0089508F">
        <w:rPr>
          <w:rFonts w:ascii="Calibri" w:hAnsi="Calibri" w:cs="Calibri"/>
          <w:b/>
        </w:rPr>
        <w:t xml:space="preserve">Pełnomocnikami </w:t>
      </w:r>
      <w:r>
        <w:rPr>
          <w:rFonts w:ascii="Calibri" w:hAnsi="Calibri" w:cs="Calibri"/>
          <w:b/>
        </w:rPr>
        <w:t>Dostawcy</w:t>
      </w:r>
      <w:r w:rsidRPr="0089508F">
        <w:rPr>
          <w:rFonts w:ascii="Calibri" w:hAnsi="Calibri" w:cs="Calibri"/>
        </w:rPr>
        <w:t>" lub z osobna „</w:t>
      </w:r>
      <w:r w:rsidRPr="0089508F">
        <w:rPr>
          <w:rFonts w:ascii="Calibri" w:hAnsi="Calibri" w:cs="Calibri"/>
          <w:b/>
        </w:rPr>
        <w:t xml:space="preserve">Pełnomocnikiem </w:t>
      </w:r>
      <w:r>
        <w:rPr>
          <w:rFonts w:ascii="Calibri" w:hAnsi="Calibri" w:cs="Calibri"/>
          <w:b/>
        </w:rPr>
        <w:t>Dostawcy</w:t>
      </w:r>
      <w:r w:rsidRPr="0089508F">
        <w:rPr>
          <w:rFonts w:ascii="Calibri" w:hAnsi="Calibri" w:cs="Calibri"/>
        </w:rPr>
        <w:t xml:space="preserve">”). </w:t>
      </w:r>
      <w:r w:rsidRPr="0089508F">
        <w:rPr>
          <w:rFonts w:ascii="Calibri" w:hAnsi="Calibri"/>
        </w:rPr>
        <w:t xml:space="preserve">Pełnomocnicy </w:t>
      </w:r>
    </w:p>
    <w:p w:rsidR="00F51085" w:rsidRPr="005320F1" w:rsidRDefault="00F51085" w:rsidP="00F51085">
      <w:pPr>
        <w:pStyle w:val="Tekstpodstawowy"/>
        <w:spacing w:line="276" w:lineRule="auto"/>
      </w:pPr>
      <w:r>
        <w:rPr>
          <w:rFonts w:ascii="Calibri" w:hAnsi="Calibri"/>
        </w:rPr>
        <w:t xml:space="preserve">             Dostawcy</w:t>
      </w:r>
      <w:r w:rsidRPr="0089508F">
        <w:rPr>
          <w:rFonts w:ascii="Calibri" w:hAnsi="Calibri"/>
        </w:rPr>
        <w:t xml:space="preserve"> nie są uprawnieni do podejmowania czynności oraz składania oświadczeń woli, </w:t>
      </w:r>
    </w:p>
    <w:p w:rsidR="00F51085" w:rsidRPr="0089508F" w:rsidRDefault="00F51085" w:rsidP="00F51085">
      <w:pPr>
        <w:pStyle w:val="Nagwek2"/>
        <w:keepLines/>
        <w:widowControl w:val="0"/>
        <w:numPr>
          <w:ilvl w:val="0"/>
          <w:numId w:val="0"/>
        </w:numPr>
        <w:spacing w:before="0" w:after="0" w:line="276" w:lineRule="auto"/>
        <w:ind w:left="709"/>
        <w:rPr>
          <w:rFonts w:ascii="Calibri" w:hAnsi="Calibri"/>
          <w:szCs w:val="22"/>
          <w:lang w:val="pl-PL"/>
        </w:rPr>
      </w:pPr>
      <w:r w:rsidRPr="0089508F">
        <w:rPr>
          <w:rFonts w:ascii="Calibri" w:hAnsi="Calibri"/>
          <w:szCs w:val="22"/>
          <w:lang w:val="pl-PL"/>
        </w:rPr>
        <w:t xml:space="preserve">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rsidR="00F51085" w:rsidRPr="0089508F" w:rsidRDefault="00F51085" w:rsidP="00F51085">
      <w:pPr>
        <w:pStyle w:val="Nagwek1"/>
        <w:keepNext w:val="0"/>
        <w:keepLines/>
        <w:widowControl w:val="0"/>
        <w:numPr>
          <w:ilvl w:val="0"/>
          <w:numId w:val="9"/>
        </w:numPr>
        <w:spacing w:before="0" w:after="0" w:line="276" w:lineRule="auto"/>
        <w:rPr>
          <w:rFonts w:ascii="Calibri" w:hAnsi="Calibri" w:cs="Calibri"/>
          <w:szCs w:val="22"/>
        </w:rPr>
      </w:pPr>
      <w:r w:rsidRPr="0089508F">
        <w:rPr>
          <w:rFonts w:ascii="Calibri" w:hAnsi="Calibri" w:cs="Calibri"/>
          <w:szCs w:val="22"/>
        </w:rPr>
        <w:t>KAry UMOWNE</w:t>
      </w:r>
    </w:p>
    <w:p w:rsidR="00F51085" w:rsidRPr="0097694E" w:rsidRDefault="00F51085" w:rsidP="00F51085">
      <w:pPr>
        <w:pStyle w:val="Nagwek2"/>
        <w:keepLines/>
        <w:widowControl w:val="0"/>
        <w:numPr>
          <w:ilvl w:val="1"/>
          <w:numId w:val="9"/>
        </w:numPr>
        <w:spacing w:before="0" w:after="0" w:line="276"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niedostarczenia </w:t>
      </w:r>
      <w:r w:rsidRPr="0097694E">
        <w:rPr>
          <w:rFonts w:ascii="Calibri" w:hAnsi="Calibri"/>
          <w:szCs w:val="22"/>
          <w:lang w:val="pl-PL"/>
        </w:rPr>
        <w:t>To</w:t>
      </w:r>
      <w:r>
        <w:rPr>
          <w:rFonts w:ascii="Calibri" w:hAnsi="Calibri"/>
          <w:szCs w:val="22"/>
          <w:lang w:val="pl-PL"/>
        </w:rPr>
        <w:t xml:space="preserve">waru do Zamawiającego zgodnie z zamówieniem </w:t>
      </w:r>
      <w:r w:rsidRPr="00A32182">
        <w:rPr>
          <w:rFonts w:ascii="Calibri" w:hAnsi="Calibri"/>
          <w:szCs w:val="22"/>
          <w:lang w:val="pl-PL"/>
        </w:rPr>
        <w:t>– w wysokości</w:t>
      </w:r>
      <w:r>
        <w:rPr>
          <w:rFonts w:ascii="Calibri" w:hAnsi="Calibri"/>
          <w:szCs w:val="22"/>
          <w:lang w:val="pl-PL"/>
        </w:rPr>
        <w:t xml:space="preserve"> 1</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niedostarczonego </w:t>
      </w:r>
      <w:r w:rsidRPr="0097694E">
        <w:rPr>
          <w:rFonts w:ascii="Calibri" w:hAnsi="Calibri"/>
          <w:szCs w:val="22"/>
          <w:lang w:val="pl-PL"/>
        </w:rPr>
        <w:t>Towaru</w:t>
      </w:r>
      <w:r>
        <w:rPr>
          <w:rFonts w:ascii="Calibri" w:hAnsi="Calibri"/>
          <w:szCs w:val="22"/>
          <w:lang w:val="pl-PL"/>
        </w:rPr>
        <w:t xml:space="preserve"> za każdy dzień opóźnienia w stosunku do terminu wskazanego w pkt 2.1. Umowy. </w:t>
      </w:r>
    </w:p>
    <w:p w:rsidR="00F51085" w:rsidRPr="0097694E" w:rsidRDefault="00F51085" w:rsidP="00F51085">
      <w:pPr>
        <w:pStyle w:val="Nagwek2"/>
        <w:keepLines/>
        <w:widowControl w:val="0"/>
        <w:numPr>
          <w:ilvl w:val="1"/>
          <w:numId w:val="9"/>
        </w:numPr>
        <w:spacing w:before="0" w:after="0" w:line="276" w:lineRule="auto"/>
        <w:rPr>
          <w:rFonts w:ascii="Calibri" w:hAnsi="Calibri"/>
          <w:szCs w:val="22"/>
          <w:lang w:val="pl-PL"/>
        </w:rPr>
      </w:pPr>
      <w:r w:rsidRPr="0097694E">
        <w:rPr>
          <w:rFonts w:ascii="Calibri" w:hAnsi="Calibri"/>
          <w:szCs w:val="22"/>
          <w:lang w:val="pl-PL"/>
        </w:rPr>
        <w:lastRenderedPageBreak/>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rsidR="00F51085" w:rsidRPr="00525B86" w:rsidRDefault="00F51085" w:rsidP="00F51085">
      <w:pPr>
        <w:pStyle w:val="Nagwek2"/>
        <w:keepLines/>
        <w:widowControl w:val="0"/>
        <w:numPr>
          <w:ilvl w:val="1"/>
          <w:numId w:val="9"/>
        </w:numPr>
        <w:spacing w:before="0" w:after="0" w:line="276"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6.1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rsidR="00F51085" w:rsidRPr="00525B86" w:rsidRDefault="00F51085" w:rsidP="00F51085">
      <w:pPr>
        <w:pStyle w:val="Nagwek2"/>
        <w:keepLines/>
        <w:widowControl w:val="0"/>
        <w:numPr>
          <w:ilvl w:val="1"/>
          <w:numId w:val="9"/>
        </w:numPr>
        <w:spacing w:before="0" w:after="0" w:line="276"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 Dostawcy.</w:t>
      </w:r>
    </w:p>
    <w:p w:rsidR="00F51085" w:rsidRDefault="00F51085" w:rsidP="00F51085">
      <w:pPr>
        <w:pStyle w:val="Nagwek2"/>
        <w:numPr>
          <w:ilvl w:val="1"/>
          <w:numId w:val="9"/>
        </w:numPr>
        <w:spacing w:line="276" w:lineRule="auto"/>
        <w:rPr>
          <w:rFonts w:asciiTheme="minorHAnsi" w:hAnsiTheme="minorHAnsi"/>
          <w:lang w:val="pl-PL"/>
        </w:rPr>
      </w:pPr>
      <w:r w:rsidRPr="00525B86">
        <w:rPr>
          <w:rFonts w:asciiTheme="minorHAnsi" w:hAnsiTheme="minorHAnsi"/>
          <w:lang w:val="pl-PL"/>
        </w:rPr>
        <w:t>Spory wynikające z niniejszej umowy rozstrzygał bę</w:t>
      </w:r>
      <w:r>
        <w:rPr>
          <w:rFonts w:asciiTheme="minorHAnsi" w:hAnsiTheme="minorHAnsi"/>
          <w:lang w:val="pl-PL"/>
        </w:rPr>
        <w:t>dzie Sąd właściwy dla siedziby Zamawiającego.</w:t>
      </w:r>
      <w:r w:rsidRPr="00525B86">
        <w:rPr>
          <w:rFonts w:asciiTheme="minorHAnsi" w:hAnsiTheme="minorHAnsi"/>
          <w:lang w:val="pl-PL"/>
        </w:rPr>
        <w:t xml:space="preserve">            </w:t>
      </w:r>
    </w:p>
    <w:p w:rsidR="00F51085" w:rsidRPr="009C4183" w:rsidRDefault="00F51085" w:rsidP="00F51085">
      <w:pPr>
        <w:pStyle w:val="Nagwek1"/>
        <w:numPr>
          <w:ilvl w:val="0"/>
          <w:numId w:val="0"/>
        </w:numPr>
        <w:spacing w:line="276" w:lineRule="auto"/>
        <w:ind w:left="709" w:hanging="709"/>
        <w:rPr>
          <w:rFonts w:ascii="Calibri" w:hAnsi="Calibri"/>
          <w:kern w:val="36"/>
          <w:szCs w:val="22"/>
          <w:lang w:val="pl-PL"/>
        </w:rPr>
      </w:pPr>
      <w:r>
        <w:rPr>
          <w:rFonts w:asciiTheme="minorHAnsi" w:hAnsiTheme="minorHAnsi"/>
          <w:lang w:val="pl-PL"/>
        </w:rPr>
        <w:t>7.</w:t>
      </w:r>
      <w:r w:rsidRPr="009C4183">
        <w:rPr>
          <w:rFonts w:ascii="Calibri" w:hAnsi="Calibri"/>
          <w:b w:val="0"/>
          <w:bCs w:val="0"/>
          <w:kern w:val="36"/>
          <w:szCs w:val="22"/>
          <w:lang w:val="pl-PL"/>
        </w:rPr>
        <w:t xml:space="preserve">           </w:t>
      </w:r>
      <w:r w:rsidRPr="009E7B16">
        <w:rPr>
          <w:rFonts w:ascii="Calibri" w:hAnsi="Calibri"/>
          <w:bCs w:val="0"/>
          <w:kern w:val="36"/>
          <w:szCs w:val="22"/>
          <w:lang w:val="pl-PL"/>
        </w:rPr>
        <w:t>PRAWA AUTORSKIE</w:t>
      </w:r>
    </w:p>
    <w:p w:rsidR="00F51085" w:rsidRPr="009C4183" w:rsidRDefault="00F51085" w:rsidP="00F51085">
      <w:pPr>
        <w:pStyle w:val="Nagwek2"/>
        <w:numPr>
          <w:ilvl w:val="1"/>
          <w:numId w:val="22"/>
        </w:numPr>
        <w:spacing w:before="0" w:after="0" w:line="276" w:lineRule="auto"/>
        <w:rPr>
          <w:rFonts w:ascii="Calibri" w:hAnsi="Calibri"/>
          <w:bCs w:val="0"/>
          <w:kern w:val="36"/>
          <w:szCs w:val="22"/>
          <w:lang w:val="pl-PL"/>
        </w:rPr>
      </w:pPr>
      <w:r>
        <w:rPr>
          <w:rFonts w:ascii="Calibri" w:hAnsi="Calibri"/>
          <w:kern w:val="36"/>
          <w:szCs w:val="22"/>
          <w:lang w:val="pl-PL"/>
        </w:rPr>
        <w:t xml:space="preserve">       </w:t>
      </w:r>
      <w:r w:rsidRPr="009C4183">
        <w:rPr>
          <w:rFonts w:ascii="Calibri" w:hAnsi="Calibri"/>
          <w:kern w:val="36"/>
          <w:szCs w:val="22"/>
          <w:lang w:val="pl-PL"/>
        </w:rPr>
        <w:t xml:space="preserve">Z chwilą odbioru dokumentacji opracowanej na podstawie Umowy, Wykonawca przenosi na </w:t>
      </w:r>
      <w:r>
        <w:rPr>
          <w:rFonts w:ascii="Calibri" w:hAnsi="Calibri"/>
          <w:kern w:val="36"/>
          <w:szCs w:val="22"/>
          <w:lang w:val="pl-PL"/>
        </w:rPr>
        <w:t xml:space="preserve">  </w:t>
      </w:r>
    </w:p>
    <w:p w:rsidR="00F51085" w:rsidRDefault="00F51085" w:rsidP="00F51085">
      <w:pPr>
        <w:pStyle w:val="Nagwek2"/>
        <w:numPr>
          <w:ilvl w:val="0"/>
          <w:numId w:val="0"/>
        </w:numPr>
        <w:spacing w:before="0" w:after="0" w:line="276" w:lineRule="auto"/>
        <w:ind w:left="360"/>
        <w:rPr>
          <w:rFonts w:ascii="Calibri" w:hAnsi="Calibri"/>
          <w:kern w:val="36"/>
          <w:szCs w:val="22"/>
          <w:lang w:val="pl-PL"/>
        </w:rPr>
      </w:pPr>
      <w:r>
        <w:rPr>
          <w:rFonts w:ascii="Calibri" w:hAnsi="Calibri"/>
          <w:kern w:val="36"/>
          <w:szCs w:val="22"/>
          <w:lang w:val="pl-PL"/>
        </w:rPr>
        <w:t xml:space="preserve">       </w:t>
      </w:r>
      <w:r w:rsidRPr="009C4183">
        <w:rPr>
          <w:rFonts w:ascii="Calibri" w:hAnsi="Calibri"/>
          <w:kern w:val="36"/>
          <w:szCs w:val="22"/>
          <w:lang w:val="pl-PL"/>
        </w:rPr>
        <w:t xml:space="preserve">Zamawiającego autorskie prawa majątkowe do tej dokumentacji wraz z prawem do </w:t>
      </w:r>
    </w:p>
    <w:p w:rsidR="00F51085" w:rsidRPr="009C4183" w:rsidRDefault="00F51085" w:rsidP="00F51085">
      <w:pPr>
        <w:pStyle w:val="Nagwek2"/>
        <w:numPr>
          <w:ilvl w:val="0"/>
          <w:numId w:val="0"/>
        </w:numPr>
        <w:spacing w:before="0" w:after="0" w:line="276" w:lineRule="auto"/>
        <w:ind w:left="360"/>
        <w:rPr>
          <w:rFonts w:ascii="Calibri" w:hAnsi="Calibri"/>
          <w:bCs w:val="0"/>
          <w:kern w:val="36"/>
          <w:szCs w:val="22"/>
          <w:lang w:val="pl-PL"/>
        </w:rPr>
      </w:pPr>
      <w:r>
        <w:rPr>
          <w:rFonts w:ascii="Calibri" w:hAnsi="Calibri"/>
          <w:kern w:val="36"/>
          <w:szCs w:val="22"/>
          <w:lang w:val="pl-PL"/>
        </w:rPr>
        <w:t xml:space="preserve">        </w:t>
      </w:r>
      <w:r w:rsidRPr="009C4183">
        <w:rPr>
          <w:rFonts w:ascii="Calibri" w:hAnsi="Calibri"/>
          <w:kern w:val="36"/>
          <w:szCs w:val="22"/>
          <w:lang w:val="pl-PL"/>
        </w:rPr>
        <w:t>wykonywania autorskich praw zależnych na następujących polach eksploatacji:</w:t>
      </w:r>
    </w:p>
    <w:p w:rsidR="00F51085" w:rsidRDefault="00F51085" w:rsidP="00F51085">
      <w:pPr>
        <w:pStyle w:val="Nagwek3"/>
        <w:numPr>
          <w:ilvl w:val="0"/>
          <w:numId w:val="0"/>
        </w:numPr>
        <w:spacing w:before="0" w:after="0" w:line="276" w:lineRule="auto"/>
        <w:ind w:left="1276" w:hanging="709"/>
        <w:rPr>
          <w:rFonts w:ascii="Calibri" w:hAnsi="Calibri"/>
          <w:kern w:val="36"/>
          <w:szCs w:val="22"/>
          <w:lang w:val="pl-PL"/>
        </w:rPr>
      </w:pPr>
      <w:r>
        <w:rPr>
          <w:rFonts w:ascii="Calibri" w:hAnsi="Calibri"/>
          <w:kern w:val="36"/>
          <w:szCs w:val="22"/>
          <w:lang w:val="pl-PL"/>
        </w:rPr>
        <w:t xml:space="preserve">   7.1.1.</w:t>
      </w:r>
      <w:r w:rsidRPr="009C4183">
        <w:rPr>
          <w:rFonts w:ascii="Calibri" w:hAnsi="Calibri"/>
          <w:kern w:val="36"/>
          <w:szCs w:val="22"/>
          <w:lang w:val="pl-PL"/>
        </w:rPr>
        <w:t>W zakresie utrwalania i zwielokrotniania dokumentacji</w:t>
      </w:r>
      <w:r>
        <w:rPr>
          <w:rFonts w:ascii="Calibri" w:hAnsi="Calibri"/>
          <w:kern w:val="36"/>
          <w:szCs w:val="22"/>
          <w:lang w:val="pl-PL"/>
        </w:rPr>
        <w:t xml:space="preserve"> – wytwarzania dowolną techniką </w:t>
      </w:r>
    </w:p>
    <w:p w:rsidR="00F51085" w:rsidRDefault="00F51085" w:rsidP="00F51085">
      <w:pPr>
        <w:pStyle w:val="Nagwek3"/>
        <w:numPr>
          <w:ilvl w:val="0"/>
          <w:numId w:val="0"/>
        </w:numPr>
        <w:spacing w:before="0" w:after="0" w:line="276" w:lineRule="auto"/>
        <w:ind w:left="1276" w:hanging="709"/>
        <w:rPr>
          <w:rFonts w:ascii="Calibri" w:hAnsi="Calibri"/>
          <w:kern w:val="36"/>
          <w:szCs w:val="22"/>
          <w:lang w:val="pl-PL"/>
        </w:rPr>
      </w:pPr>
      <w:r>
        <w:rPr>
          <w:rFonts w:ascii="Calibri" w:hAnsi="Calibri"/>
          <w:kern w:val="36"/>
          <w:szCs w:val="22"/>
          <w:lang w:val="pl-PL"/>
        </w:rPr>
        <w:t xml:space="preserve">             </w:t>
      </w:r>
      <w:r w:rsidRPr="009C4183">
        <w:rPr>
          <w:rFonts w:ascii="Calibri" w:hAnsi="Calibri"/>
          <w:kern w:val="36"/>
          <w:szCs w:val="22"/>
          <w:lang w:val="pl-PL"/>
        </w:rPr>
        <w:t xml:space="preserve">dalszych egzemplarzy dokumentacji, w szczególności techniką drukarską, reprograficzną, </w:t>
      </w:r>
    </w:p>
    <w:p w:rsidR="00F51085" w:rsidRPr="009C4183" w:rsidRDefault="00F51085" w:rsidP="00F51085">
      <w:pPr>
        <w:pStyle w:val="Nagwek3"/>
        <w:numPr>
          <w:ilvl w:val="0"/>
          <w:numId w:val="0"/>
        </w:numPr>
        <w:spacing w:before="0" w:after="0" w:line="276" w:lineRule="auto"/>
        <w:ind w:left="1276" w:hanging="709"/>
        <w:rPr>
          <w:rFonts w:ascii="Calibri" w:hAnsi="Calibri"/>
          <w:b/>
          <w:kern w:val="36"/>
          <w:szCs w:val="22"/>
          <w:lang w:val="pl-PL"/>
        </w:rPr>
      </w:pPr>
      <w:r w:rsidRPr="009C4183">
        <w:rPr>
          <w:rFonts w:ascii="Calibri" w:hAnsi="Calibri"/>
          <w:b/>
          <w:kern w:val="36"/>
          <w:szCs w:val="22"/>
          <w:lang w:val="pl-PL"/>
        </w:rPr>
        <w:t xml:space="preserve">             zapisu magnetycznego oraz techniką cyfrową;</w:t>
      </w:r>
    </w:p>
    <w:p w:rsidR="00F51085" w:rsidRDefault="00F51085" w:rsidP="00F51085">
      <w:pPr>
        <w:pStyle w:val="Nagwek3"/>
        <w:numPr>
          <w:ilvl w:val="0"/>
          <w:numId w:val="0"/>
        </w:numPr>
        <w:spacing w:before="0" w:after="0" w:line="276" w:lineRule="auto"/>
        <w:ind w:left="1418" w:hanging="709"/>
        <w:rPr>
          <w:rFonts w:ascii="Calibri" w:hAnsi="Calibri"/>
          <w:kern w:val="36"/>
          <w:szCs w:val="22"/>
          <w:lang w:val="pl-PL"/>
        </w:rPr>
      </w:pPr>
      <w:r>
        <w:rPr>
          <w:rFonts w:ascii="Calibri" w:hAnsi="Calibri"/>
          <w:kern w:val="36"/>
          <w:szCs w:val="22"/>
          <w:lang w:val="pl-PL"/>
        </w:rPr>
        <w:t>7.1.2.</w:t>
      </w:r>
      <w:r w:rsidRPr="009C4183">
        <w:rPr>
          <w:rFonts w:ascii="Calibri" w:hAnsi="Calibri"/>
          <w:kern w:val="36"/>
          <w:szCs w:val="22"/>
          <w:lang w:val="pl-PL"/>
        </w:rPr>
        <w:t xml:space="preserve">W zakresie rozpowszechniania dokumentacji – udostępniania dokumentacji osobom </w:t>
      </w:r>
    </w:p>
    <w:p w:rsidR="00F51085" w:rsidRDefault="00F51085" w:rsidP="00F51085">
      <w:pPr>
        <w:pStyle w:val="Nagwek3"/>
        <w:numPr>
          <w:ilvl w:val="0"/>
          <w:numId w:val="0"/>
        </w:numPr>
        <w:spacing w:before="0" w:after="0" w:line="276" w:lineRule="auto"/>
        <w:ind w:left="1418" w:hanging="709"/>
        <w:rPr>
          <w:rFonts w:ascii="Calibri" w:hAnsi="Calibri"/>
          <w:kern w:val="36"/>
          <w:szCs w:val="22"/>
          <w:lang w:val="pl-PL"/>
        </w:rPr>
      </w:pPr>
      <w:r>
        <w:rPr>
          <w:rFonts w:ascii="Calibri" w:hAnsi="Calibri"/>
          <w:kern w:val="36"/>
          <w:szCs w:val="22"/>
          <w:lang w:val="pl-PL"/>
        </w:rPr>
        <w:t xml:space="preserve">          </w:t>
      </w:r>
      <w:r w:rsidRPr="009C4183">
        <w:rPr>
          <w:rFonts w:ascii="Calibri" w:hAnsi="Calibri"/>
          <w:kern w:val="36"/>
          <w:szCs w:val="22"/>
          <w:lang w:val="pl-PL"/>
        </w:rPr>
        <w:t xml:space="preserve">trzecim w dowolnej formie w całości lub części w zależności od potrzeb Zamawiającego, </w:t>
      </w:r>
    </w:p>
    <w:p w:rsidR="00F51085" w:rsidRDefault="00F51085" w:rsidP="00F51085">
      <w:pPr>
        <w:pStyle w:val="Nagwek3"/>
        <w:numPr>
          <w:ilvl w:val="0"/>
          <w:numId w:val="0"/>
        </w:numPr>
        <w:spacing w:before="0" w:after="0" w:line="276" w:lineRule="auto"/>
        <w:ind w:left="1418" w:hanging="709"/>
        <w:rPr>
          <w:rFonts w:ascii="Calibri" w:hAnsi="Calibri"/>
          <w:kern w:val="36"/>
          <w:szCs w:val="22"/>
          <w:lang w:val="pl-PL"/>
        </w:rPr>
      </w:pPr>
      <w:r>
        <w:rPr>
          <w:rFonts w:ascii="Calibri" w:hAnsi="Calibri"/>
          <w:kern w:val="36"/>
          <w:szCs w:val="22"/>
          <w:lang w:val="pl-PL"/>
        </w:rPr>
        <w:t xml:space="preserve">          </w:t>
      </w:r>
      <w:r w:rsidRPr="009C4183">
        <w:rPr>
          <w:rFonts w:ascii="Calibri" w:hAnsi="Calibri"/>
          <w:kern w:val="36"/>
          <w:szCs w:val="22"/>
          <w:lang w:val="pl-PL"/>
        </w:rPr>
        <w:t xml:space="preserve">w szczególności w celu wdrożenia rozwiązań przedstawionych w dokumentacji </w:t>
      </w:r>
    </w:p>
    <w:p w:rsidR="00F51085" w:rsidRPr="009C4183" w:rsidRDefault="00F51085" w:rsidP="00F51085">
      <w:pPr>
        <w:pStyle w:val="Nagwek3"/>
        <w:numPr>
          <w:ilvl w:val="0"/>
          <w:numId w:val="0"/>
        </w:numPr>
        <w:spacing w:before="0" w:after="0" w:line="276" w:lineRule="auto"/>
        <w:ind w:left="1418" w:hanging="709"/>
        <w:rPr>
          <w:rFonts w:ascii="Calibri" w:hAnsi="Calibri"/>
          <w:kern w:val="36"/>
          <w:szCs w:val="22"/>
          <w:lang w:val="pl-PL"/>
        </w:rPr>
      </w:pPr>
      <w:r>
        <w:rPr>
          <w:rFonts w:ascii="Calibri" w:hAnsi="Calibri"/>
          <w:kern w:val="36"/>
          <w:szCs w:val="22"/>
          <w:lang w:val="pl-PL"/>
        </w:rPr>
        <w:t xml:space="preserve">          </w:t>
      </w:r>
      <w:r w:rsidRPr="009C4183">
        <w:rPr>
          <w:rFonts w:ascii="Calibri" w:hAnsi="Calibri"/>
          <w:kern w:val="36"/>
          <w:szCs w:val="22"/>
          <w:lang w:val="pl-PL"/>
        </w:rPr>
        <w:t>w przedsiębiorstwie Zamawiającego.</w:t>
      </w:r>
    </w:p>
    <w:p w:rsidR="00F51085" w:rsidRDefault="00F51085" w:rsidP="00F51085">
      <w:pPr>
        <w:pStyle w:val="Nagwek2"/>
        <w:numPr>
          <w:ilvl w:val="1"/>
          <w:numId w:val="22"/>
        </w:numPr>
        <w:spacing w:before="0" w:after="0" w:line="276" w:lineRule="auto"/>
        <w:rPr>
          <w:rFonts w:ascii="Calibri" w:hAnsi="Calibri"/>
          <w:kern w:val="36"/>
          <w:szCs w:val="22"/>
          <w:lang w:val="pl-PL"/>
        </w:rPr>
      </w:pPr>
      <w:r>
        <w:rPr>
          <w:rFonts w:ascii="Calibri" w:hAnsi="Calibri"/>
          <w:kern w:val="36"/>
          <w:szCs w:val="22"/>
          <w:lang w:val="pl-PL"/>
        </w:rPr>
        <w:t xml:space="preserve">      </w:t>
      </w:r>
      <w:r w:rsidRPr="009C4183">
        <w:rPr>
          <w:rFonts w:ascii="Calibri" w:hAnsi="Calibri"/>
          <w:kern w:val="36"/>
          <w:szCs w:val="22"/>
          <w:lang w:val="pl-PL"/>
        </w:rPr>
        <w:t xml:space="preserve">Z chwilą odbioru dokumentacji opracowanej na podstawie Umowy, Wykonawca przenosi na </w:t>
      </w:r>
      <w:r>
        <w:rPr>
          <w:rFonts w:ascii="Calibri" w:hAnsi="Calibri"/>
          <w:kern w:val="36"/>
          <w:szCs w:val="22"/>
          <w:lang w:val="pl-PL"/>
        </w:rPr>
        <w:t xml:space="preserve">  </w:t>
      </w:r>
    </w:p>
    <w:p w:rsidR="00F51085" w:rsidRPr="009C4183" w:rsidRDefault="00F51085" w:rsidP="00F51085">
      <w:pPr>
        <w:pStyle w:val="Nagwek2"/>
        <w:numPr>
          <w:ilvl w:val="0"/>
          <w:numId w:val="0"/>
        </w:numPr>
        <w:spacing w:before="0" w:after="0" w:line="276" w:lineRule="auto"/>
        <w:ind w:left="360"/>
        <w:rPr>
          <w:rFonts w:ascii="Calibri" w:hAnsi="Calibri"/>
          <w:kern w:val="36"/>
          <w:szCs w:val="22"/>
          <w:lang w:val="pl-PL"/>
        </w:rPr>
      </w:pPr>
      <w:r>
        <w:rPr>
          <w:rFonts w:ascii="Calibri" w:hAnsi="Calibri"/>
          <w:kern w:val="36"/>
          <w:szCs w:val="22"/>
          <w:lang w:val="pl-PL"/>
        </w:rPr>
        <w:t xml:space="preserve">      </w:t>
      </w:r>
      <w:r w:rsidRPr="009C4183">
        <w:rPr>
          <w:rFonts w:ascii="Calibri" w:hAnsi="Calibri"/>
          <w:kern w:val="36"/>
          <w:szCs w:val="22"/>
          <w:lang w:val="pl-PL"/>
        </w:rPr>
        <w:t>Zamawiającego własność do jej egzemplarza.</w:t>
      </w:r>
    </w:p>
    <w:p w:rsidR="00F51085" w:rsidRDefault="00F51085" w:rsidP="00F51085">
      <w:pPr>
        <w:pStyle w:val="Nagwek2"/>
        <w:numPr>
          <w:ilvl w:val="1"/>
          <w:numId w:val="22"/>
        </w:numPr>
        <w:spacing w:before="0" w:after="0" w:line="276" w:lineRule="auto"/>
        <w:rPr>
          <w:rFonts w:ascii="Calibri" w:hAnsi="Calibri"/>
          <w:kern w:val="36"/>
          <w:szCs w:val="22"/>
          <w:lang w:val="pl-PL"/>
        </w:rPr>
      </w:pPr>
      <w:r>
        <w:rPr>
          <w:rFonts w:ascii="Calibri" w:hAnsi="Calibri"/>
          <w:kern w:val="36"/>
          <w:szCs w:val="22"/>
          <w:lang w:val="pl-PL"/>
        </w:rPr>
        <w:t xml:space="preserve">      </w:t>
      </w:r>
      <w:r w:rsidRPr="009C4183">
        <w:rPr>
          <w:rFonts w:ascii="Calibri" w:hAnsi="Calibri"/>
          <w:kern w:val="36"/>
          <w:szCs w:val="22"/>
          <w:lang w:val="pl-PL"/>
        </w:rPr>
        <w:t xml:space="preserve">Wynagrodzenie za przeniesienie autorskich praw majątkowych oraz wynagrodzenie za prawo </w:t>
      </w:r>
      <w:r>
        <w:rPr>
          <w:rFonts w:ascii="Calibri" w:hAnsi="Calibri"/>
          <w:kern w:val="36"/>
          <w:szCs w:val="22"/>
          <w:lang w:val="pl-PL"/>
        </w:rPr>
        <w:t xml:space="preserve"> </w:t>
      </w:r>
    </w:p>
    <w:p w:rsidR="00F51085" w:rsidRDefault="00F51085" w:rsidP="00F51085">
      <w:pPr>
        <w:pStyle w:val="Nagwek2"/>
        <w:numPr>
          <w:ilvl w:val="0"/>
          <w:numId w:val="0"/>
        </w:numPr>
        <w:spacing w:before="0" w:after="0" w:line="276" w:lineRule="auto"/>
        <w:ind w:left="360"/>
        <w:rPr>
          <w:rFonts w:ascii="Calibri" w:hAnsi="Calibri"/>
          <w:kern w:val="36"/>
          <w:szCs w:val="22"/>
          <w:lang w:val="pl-PL"/>
        </w:rPr>
      </w:pPr>
      <w:r>
        <w:rPr>
          <w:rFonts w:ascii="Calibri" w:hAnsi="Calibri"/>
          <w:kern w:val="36"/>
          <w:szCs w:val="22"/>
          <w:lang w:val="pl-PL"/>
        </w:rPr>
        <w:t xml:space="preserve">      </w:t>
      </w:r>
      <w:r w:rsidRPr="009C4183">
        <w:rPr>
          <w:rFonts w:ascii="Calibri" w:hAnsi="Calibri"/>
          <w:kern w:val="36"/>
          <w:szCs w:val="22"/>
          <w:lang w:val="pl-PL"/>
        </w:rPr>
        <w:t xml:space="preserve">do wyrażania zgody na wykonywanie praw zależnych zostało uwzględnione w kwocie </w:t>
      </w:r>
      <w:r>
        <w:rPr>
          <w:rFonts w:ascii="Calibri" w:hAnsi="Calibri"/>
          <w:kern w:val="36"/>
          <w:szCs w:val="22"/>
          <w:lang w:val="pl-PL"/>
        </w:rPr>
        <w:t xml:space="preserve"> </w:t>
      </w:r>
    </w:p>
    <w:p w:rsidR="00F51085" w:rsidRPr="009C4183" w:rsidRDefault="00F51085" w:rsidP="00F51085">
      <w:pPr>
        <w:pStyle w:val="Nagwek2"/>
        <w:numPr>
          <w:ilvl w:val="0"/>
          <w:numId w:val="0"/>
        </w:numPr>
        <w:spacing w:before="0" w:after="0" w:line="276" w:lineRule="auto"/>
        <w:ind w:left="360"/>
        <w:rPr>
          <w:rFonts w:ascii="Calibri" w:hAnsi="Calibri"/>
          <w:kern w:val="36"/>
          <w:szCs w:val="22"/>
          <w:lang w:val="pl-PL"/>
        </w:rPr>
      </w:pPr>
      <w:r>
        <w:rPr>
          <w:rFonts w:ascii="Calibri" w:hAnsi="Calibri"/>
          <w:kern w:val="36"/>
          <w:szCs w:val="22"/>
          <w:lang w:val="pl-PL"/>
        </w:rPr>
        <w:t xml:space="preserve">      </w:t>
      </w:r>
      <w:r w:rsidRPr="009C4183">
        <w:rPr>
          <w:rFonts w:ascii="Calibri" w:hAnsi="Calibri"/>
          <w:kern w:val="36"/>
          <w:szCs w:val="22"/>
          <w:lang w:val="pl-PL"/>
        </w:rPr>
        <w:t>Wynagrodzenia za wykonanie Umowy.</w:t>
      </w:r>
    </w:p>
    <w:p w:rsidR="00F51085" w:rsidRDefault="00F51085" w:rsidP="00F51085">
      <w:pPr>
        <w:pStyle w:val="Nagwek2"/>
        <w:numPr>
          <w:ilvl w:val="1"/>
          <w:numId w:val="22"/>
        </w:numPr>
        <w:spacing w:before="0" w:after="0" w:line="276" w:lineRule="auto"/>
        <w:rPr>
          <w:rFonts w:ascii="Calibri" w:hAnsi="Calibri"/>
          <w:kern w:val="36"/>
          <w:szCs w:val="22"/>
          <w:lang w:val="pl-PL"/>
        </w:rPr>
      </w:pPr>
      <w:r>
        <w:rPr>
          <w:rFonts w:ascii="Calibri" w:hAnsi="Calibri"/>
          <w:kern w:val="36"/>
          <w:szCs w:val="22"/>
          <w:lang w:val="pl-PL"/>
        </w:rPr>
        <w:t xml:space="preserve">      </w:t>
      </w:r>
      <w:r w:rsidRPr="009C4183">
        <w:rPr>
          <w:rFonts w:ascii="Calibri" w:hAnsi="Calibri"/>
          <w:kern w:val="36"/>
          <w:szCs w:val="22"/>
          <w:lang w:val="pl-PL"/>
        </w:rPr>
        <w:t xml:space="preserve">Zamawiający jest uprawniony do przenoszenia autorskich praw majątkowych i praw zależnych </w:t>
      </w:r>
    </w:p>
    <w:p w:rsidR="00F51085" w:rsidRDefault="00F51085" w:rsidP="00F51085">
      <w:pPr>
        <w:pStyle w:val="Nagwek2"/>
        <w:numPr>
          <w:ilvl w:val="1"/>
          <w:numId w:val="22"/>
        </w:numPr>
        <w:spacing w:before="0" w:after="0" w:line="276" w:lineRule="auto"/>
        <w:rPr>
          <w:rFonts w:ascii="Calibri" w:hAnsi="Calibri"/>
          <w:kern w:val="36"/>
          <w:szCs w:val="22"/>
          <w:lang w:val="pl-PL"/>
        </w:rPr>
      </w:pPr>
      <w:r>
        <w:rPr>
          <w:rFonts w:ascii="Calibri" w:hAnsi="Calibri"/>
          <w:kern w:val="36"/>
          <w:szCs w:val="22"/>
          <w:lang w:val="pl-PL"/>
        </w:rPr>
        <w:t xml:space="preserve">      </w:t>
      </w:r>
      <w:r w:rsidRPr="009C4183">
        <w:rPr>
          <w:rFonts w:ascii="Calibri" w:hAnsi="Calibri"/>
          <w:kern w:val="36"/>
          <w:szCs w:val="22"/>
          <w:lang w:val="pl-PL"/>
        </w:rPr>
        <w:t xml:space="preserve">na inne osoby oraz podmioty oraz udzielania im licencji na korzystanie z Dokumentacji </w:t>
      </w:r>
    </w:p>
    <w:p w:rsidR="00F51085" w:rsidRPr="009C4183" w:rsidRDefault="00F51085" w:rsidP="00F51085">
      <w:pPr>
        <w:pStyle w:val="Nagwek2"/>
        <w:numPr>
          <w:ilvl w:val="0"/>
          <w:numId w:val="0"/>
        </w:numPr>
        <w:spacing w:before="0" w:after="0" w:line="276" w:lineRule="auto"/>
        <w:ind w:left="360"/>
        <w:rPr>
          <w:rFonts w:ascii="Calibri" w:hAnsi="Calibri"/>
          <w:kern w:val="36"/>
          <w:szCs w:val="22"/>
          <w:lang w:val="pl-PL"/>
        </w:rPr>
      </w:pPr>
      <w:r>
        <w:rPr>
          <w:rFonts w:ascii="Calibri" w:hAnsi="Calibri"/>
          <w:kern w:val="36"/>
          <w:szCs w:val="22"/>
          <w:lang w:val="pl-PL"/>
        </w:rPr>
        <w:t xml:space="preserve">      </w:t>
      </w:r>
      <w:r w:rsidRPr="009C4183">
        <w:rPr>
          <w:rFonts w:ascii="Calibri" w:hAnsi="Calibri"/>
          <w:kern w:val="36"/>
          <w:szCs w:val="22"/>
          <w:lang w:val="pl-PL"/>
        </w:rPr>
        <w:t>opracowanej w ramach niniejszej umowy.</w:t>
      </w:r>
    </w:p>
    <w:p w:rsidR="00F51085" w:rsidRDefault="00F51085" w:rsidP="00F51085">
      <w:pPr>
        <w:pStyle w:val="Nagwek2"/>
        <w:numPr>
          <w:ilvl w:val="1"/>
          <w:numId w:val="22"/>
        </w:numPr>
        <w:spacing w:before="0" w:after="0" w:line="276" w:lineRule="auto"/>
        <w:rPr>
          <w:rFonts w:ascii="Calibri" w:hAnsi="Calibri"/>
          <w:kern w:val="36"/>
          <w:szCs w:val="22"/>
          <w:lang w:val="pl-PL"/>
        </w:rPr>
      </w:pPr>
      <w:r>
        <w:rPr>
          <w:rFonts w:ascii="Calibri" w:hAnsi="Calibri"/>
          <w:kern w:val="36"/>
          <w:szCs w:val="22"/>
          <w:lang w:val="pl-PL"/>
        </w:rPr>
        <w:t xml:space="preserve">      </w:t>
      </w:r>
      <w:r w:rsidRPr="009C4183">
        <w:rPr>
          <w:rFonts w:ascii="Calibri" w:hAnsi="Calibri"/>
          <w:kern w:val="36"/>
          <w:szCs w:val="22"/>
          <w:lang w:val="pl-PL"/>
        </w:rPr>
        <w:t xml:space="preserve">W przypadku wystąpienia przez osoby trzecie z roszczeniami względem Zamawiającego z tytułu </w:t>
      </w:r>
      <w:r>
        <w:rPr>
          <w:rFonts w:ascii="Calibri" w:hAnsi="Calibri"/>
          <w:kern w:val="36"/>
          <w:szCs w:val="22"/>
          <w:lang w:val="pl-PL"/>
        </w:rPr>
        <w:t xml:space="preserve"> </w:t>
      </w:r>
    </w:p>
    <w:p w:rsidR="00F51085" w:rsidRDefault="00F51085" w:rsidP="00F51085">
      <w:pPr>
        <w:pStyle w:val="Nagwek2"/>
        <w:numPr>
          <w:ilvl w:val="0"/>
          <w:numId w:val="0"/>
        </w:numPr>
        <w:spacing w:before="0" w:after="0" w:line="276" w:lineRule="auto"/>
        <w:ind w:left="360"/>
        <w:rPr>
          <w:rFonts w:ascii="Calibri" w:hAnsi="Calibri"/>
          <w:kern w:val="36"/>
          <w:szCs w:val="22"/>
          <w:lang w:val="pl-PL"/>
        </w:rPr>
      </w:pPr>
      <w:r>
        <w:rPr>
          <w:rFonts w:ascii="Calibri" w:hAnsi="Calibri"/>
          <w:kern w:val="36"/>
          <w:szCs w:val="22"/>
          <w:lang w:val="pl-PL"/>
        </w:rPr>
        <w:t xml:space="preserve">      </w:t>
      </w:r>
      <w:r w:rsidRPr="009C4183">
        <w:rPr>
          <w:rFonts w:ascii="Calibri" w:hAnsi="Calibri"/>
          <w:kern w:val="36"/>
          <w:szCs w:val="22"/>
          <w:lang w:val="pl-PL"/>
        </w:rPr>
        <w:t xml:space="preserve">naruszenia ich praw autorskich, Wykonawca zobowiązuje się zaspokoić w całości uzasadnione </w:t>
      </w:r>
      <w:r>
        <w:rPr>
          <w:rFonts w:ascii="Calibri" w:hAnsi="Calibri"/>
          <w:kern w:val="36"/>
          <w:szCs w:val="22"/>
          <w:lang w:val="pl-PL"/>
        </w:rPr>
        <w:t xml:space="preserve"> </w:t>
      </w:r>
    </w:p>
    <w:p w:rsidR="00F51085" w:rsidRDefault="00F51085" w:rsidP="00F51085">
      <w:pPr>
        <w:pStyle w:val="Nagwek2"/>
        <w:numPr>
          <w:ilvl w:val="0"/>
          <w:numId w:val="0"/>
        </w:numPr>
        <w:spacing w:before="0" w:after="0" w:line="276" w:lineRule="auto"/>
        <w:ind w:left="360"/>
        <w:rPr>
          <w:rFonts w:ascii="Calibri" w:hAnsi="Calibri"/>
          <w:kern w:val="36"/>
          <w:szCs w:val="22"/>
          <w:lang w:val="pl-PL"/>
        </w:rPr>
      </w:pPr>
      <w:r>
        <w:rPr>
          <w:rFonts w:ascii="Calibri" w:hAnsi="Calibri"/>
          <w:kern w:val="36"/>
          <w:szCs w:val="22"/>
          <w:lang w:val="pl-PL"/>
        </w:rPr>
        <w:t xml:space="preserve">      </w:t>
      </w:r>
      <w:r w:rsidRPr="009C4183">
        <w:rPr>
          <w:rFonts w:ascii="Calibri" w:hAnsi="Calibri"/>
          <w:kern w:val="36"/>
          <w:szCs w:val="22"/>
          <w:lang w:val="pl-PL"/>
        </w:rPr>
        <w:t xml:space="preserve">roszczenia osób trzecich i zwolnić z długu Zamawiającego. W przypadku wystąpienia przez </w:t>
      </w:r>
    </w:p>
    <w:p w:rsidR="00F51085" w:rsidRDefault="00F51085" w:rsidP="00F51085">
      <w:pPr>
        <w:pStyle w:val="Nagwek2"/>
        <w:numPr>
          <w:ilvl w:val="0"/>
          <w:numId w:val="0"/>
        </w:numPr>
        <w:spacing w:before="0" w:after="0" w:line="276" w:lineRule="auto"/>
        <w:ind w:left="360"/>
        <w:rPr>
          <w:rFonts w:ascii="Calibri" w:hAnsi="Calibri"/>
          <w:kern w:val="36"/>
          <w:szCs w:val="22"/>
          <w:lang w:val="pl-PL"/>
        </w:rPr>
      </w:pPr>
      <w:r>
        <w:rPr>
          <w:rFonts w:ascii="Calibri" w:hAnsi="Calibri"/>
          <w:kern w:val="36"/>
          <w:szCs w:val="22"/>
          <w:lang w:val="pl-PL"/>
        </w:rPr>
        <w:t xml:space="preserve">      osoby </w:t>
      </w:r>
      <w:r w:rsidRPr="009C4183">
        <w:rPr>
          <w:rFonts w:ascii="Calibri" w:hAnsi="Calibri"/>
          <w:kern w:val="36"/>
          <w:szCs w:val="22"/>
          <w:lang w:val="pl-PL"/>
        </w:rPr>
        <w:t xml:space="preserve">trzecie przeciwko Zamawiającemu na drogę postępowania sądowego z jakimikolwiek </w:t>
      </w:r>
      <w:r>
        <w:rPr>
          <w:rFonts w:ascii="Calibri" w:hAnsi="Calibri"/>
          <w:kern w:val="36"/>
          <w:szCs w:val="22"/>
          <w:lang w:val="pl-PL"/>
        </w:rPr>
        <w:t xml:space="preserve">  </w:t>
      </w:r>
    </w:p>
    <w:p w:rsidR="00F51085" w:rsidRDefault="00F51085" w:rsidP="00F51085">
      <w:pPr>
        <w:pStyle w:val="Nagwek2"/>
        <w:numPr>
          <w:ilvl w:val="0"/>
          <w:numId w:val="0"/>
        </w:numPr>
        <w:spacing w:before="0" w:after="0" w:line="276" w:lineRule="auto"/>
        <w:ind w:left="360"/>
        <w:rPr>
          <w:rFonts w:ascii="Calibri" w:hAnsi="Calibri"/>
          <w:kern w:val="36"/>
          <w:szCs w:val="22"/>
          <w:lang w:val="pl-PL"/>
        </w:rPr>
      </w:pPr>
      <w:r>
        <w:rPr>
          <w:rFonts w:ascii="Calibri" w:hAnsi="Calibri"/>
          <w:kern w:val="36"/>
          <w:szCs w:val="22"/>
          <w:lang w:val="pl-PL"/>
        </w:rPr>
        <w:t xml:space="preserve">      </w:t>
      </w:r>
      <w:r w:rsidRPr="009C4183">
        <w:rPr>
          <w:rFonts w:ascii="Calibri" w:hAnsi="Calibri"/>
          <w:kern w:val="36"/>
          <w:szCs w:val="22"/>
          <w:lang w:val="pl-PL"/>
        </w:rPr>
        <w:t xml:space="preserve">roszczeniami wynikającymi z naruszenia praw przysługujących tej osobie w stosunku do </w:t>
      </w:r>
      <w:r>
        <w:rPr>
          <w:rFonts w:ascii="Calibri" w:hAnsi="Calibri"/>
          <w:kern w:val="36"/>
          <w:szCs w:val="22"/>
          <w:lang w:val="pl-PL"/>
        </w:rPr>
        <w:t xml:space="preserve"> </w:t>
      </w:r>
    </w:p>
    <w:p w:rsidR="00F51085" w:rsidRDefault="00F51085" w:rsidP="00F51085">
      <w:pPr>
        <w:pStyle w:val="Nagwek2"/>
        <w:numPr>
          <w:ilvl w:val="0"/>
          <w:numId w:val="0"/>
        </w:numPr>
        <w:spacing w:before="0" w:after="0" w:line="276" w:lineRule="auto"/>
        <w:ind w:left="360"/>
        <w:rPr>
          <w:rFonts w:ascii="Calibri" w:hAnsi="Calibri"/>
          <w:kern w:val="36"/>
          <w:szCs w:val="22"/>
          <w:lang w:val="pl-PL"/>
        </w:rPr>
      </w:pPr>
      <w:r>
        <w:rPr>
          <w:rFonts w:ascii="Calibri" w:hAnsi="Calibri"/>
          <w:kern w:val="36"/>
          <w:szCs w:val="22"/>
          <w:lang w:val="pl-PL"/>
        </w:rPr>
        <w:t xml:space="preserve">      </w:t>
      </w:r>
      <w:r w:rsidRPr="009C4183">
        <w:rPr>
          <w:rFonts w:ascii="Calibri" w:hAnsi="Calibri"/>
          <w:kern w:val="36"/>
          <w:szCs w:val="22"/>
          <w:lang w:val="pl-PL"/>
        </w:rPr>
        <w:t xml:space="preserve">Dokumentacji, Wykonawca zobowiązuje się wstąpić do udziału w sprawie po stronie </w:t>
      </w:r>
    </w:p>
    <w:p w:rsidR="00F51085" w:rsidRDefault="00F51085" w:rsidP="00F51085">
      <w:pPr>
        <w:pStyle w:val="Nagwek2"/>
        <w:numPr>
          <w:ilvl w:val="0"/>
          <w:numId w:val="0"/>
        </w:numPr>
        <w:spacing w:before="0" w:after="0" w:line="276" w:lineRule="auto"/>
        <w:ind w:left="360"/>
        <w:rPr>
          <w:rFonts w:ascii="Calibri" w:hAnsi="Calibri"/>
          <w:kern w:val="36"/>
          <w:szCs w:val="22"/>
          <w:lang w:val="pl-PL"/>
        </w:rPr>
      </w:pPr>
      <w:r>
        <w:rPr>
          <w:rFonts w:ascii="Calibri" w:hAnsi="Calibri"/>
          <w:kern w:val="36"/>
          <w:szCs w:val="22"/>
          <w:lang w:val="pl-PL"/>
        </w:rPr>
        <w:t xml:space="preserve">      </w:t>
      </w:r>
      <w:r w:rsidRPr="009C4183">
        <w:rPr>
          <w:rFonts w:ascii="Calibri" w:hAnsi="Calibri"/>
          <w:kern w:val="36"/>
          <w:szCs w:val="22"/>
          <w:lang w:val="pl-PL"/>
        </w:rPr>
        <w:t xml:space="preserve">Zamawiającego i podjąć wszelkie prawem przewidziane kroki do zwolnienia Zamawiającego z </w:t>
      </w:r>
    </w:p>
    <w:p w:rsidR="00F51085" w:rsidRPr="009C4183" w:rsidRDefault="00F51085" w:rsidP="00F51085">
      <w:pPr>
        <w:pStyle w:val="Nagwek2"/>
        <w:numPr>
          <w:ilvl w:val="0"/>
          <w:numId w:val="0"/>
        </w:numPr>
        <w:spacing w:before="0" w:after="0" w:line="276" w:lineRule="auto"/>
        <w:ind w:left="360"/>
        <w:rPr>
          <w:rFonts w:ascii="Calibri" w:hAnsi="Calibri"/>
          <w:kern w:val="36"/>
          <w:szCs w:val="22"/>
          <w:lang w:val="pl-PL"/>
        </w:rPr>
      </w:pPr>
      <w:r>
        <w:rPr>
          <w:rFonts w:ascii="Calibri" w:hAnsi="Calibri"/>
          <w:kern w:val="36"/>
          <w:szCs w:val="22"/>
          <w:lang w:val="pl-PL"/>
        </w:rPr>
        <w:t xml:space="preserve">      </w:t>
      </w:r>
      <w:r w:rsidRPr="009C4183">
        <w:rPr>
          <w:rFonts w:ascii="Calibri" w:hAnsi="Calibri"/>
          <w:kern w:val="36"/>
          <w:szCs w:val="22"/>
          <w:lang w:val="pl-PL"/>
        </w:rPr>
        <w:t>udziału w sprawie.</w:t>
      </w:r>
    </w:p>
    <w:p w:rsidR="00F51085" w:rsidRDefault="00F51085" w:rsidP="00F51085">
      <w:pPr>
        <w:pStyle w:val="Nagwek2"/>
        <w:numPr>
          <w:ilvl w:val="1"/>
          <w:numId w:val="22"/>
        </w:numPr>
        <w:spacing w:before="0" w:after="0" w:line="276" w:lineRule="auto"/>
        <w:rPr>
          <w:rFonts w:ascii="Calibri" w:hAnsi="Calibri"/>
          <w:kern w:val="36"/>
          <w:szCs w:val="22"/>
          <w:lang w:val="pl-PL"/>
        </w:rPr>
      </w:pPr>
      <w:r>
        <w:rPr>
          <w:rFonts w:ascii="Calibri" w:hAnsi="Calibri"/>
          <w:kern w:val="36"/>
          <w:szCs w:val="22"/>
          <w:lang w:val="pl-PL"/>
        </w:rPr>
        <w:t xml:space="preserve">      </w:t>
      </w:r>
      <w:r w:rsidRPr="009C4183">
        <w:rPr>
          <w:rFonts w:ascii="Calibri" w:hAnsi="Calibri"/>
          <w:kern w:val="36"/>
          <w:szCs w:val="22"/>
          <w:lang w:val="pl-PL"/>
        </w:rPr>
        <w:t xml:space="preserve">W przypadku stwierdzenia, że korzystanie z analizy przez Zamawiającego narusza lub stwarza </w:t>
      </w:r>
      <w:r>
        <w:rPr>
          <w:rFonts w:ascii="Calibri" w:hAnsi="Calibri"/>
          <w:kern w:val="36"/>
          <w:szCs w:val="22"/>
          <w:lang w:val="pl-PL"/>
        </w:rPr>
        <w:t xml:space="preserve">  </w:t>
      </w:r>
    </w:p>
    <w:p w:rsidR="00F51085" w:rsidRDefault="00F51085" w:rsidP="00F51085">
      <w:pPr>
        <w:pStyle w:val="Nagwek2"/>
        <w:numPr>
          <w:ilvl w:val="0"/>
          <w:numId w:val="0"/>
        </w:numPr>
        <w:spacing w:before="0" w:after="0" w:line="276" w:lineRule="auto"/>
        <w:ind w:left="360"/>
        <w:rPr>
          <w:rFonts w:ascii="Calibri" w:hAnsi="Calibri"/>
          <w:kern w:val="36"/>
          <w:szCs w:val="22"/>
          <w:lang w:val="pl-PL"/>
        </w:rPr>
      </w:pPr>
      <w:r>
        <w:rPr>
          <w:rFonts w:ascii="Calibri" w:hAnsi="Calibri"/>
          <w:kern w:val="36"/>
          <w:szCs w:val="22"/>
          <w:lang w:val="pl-PL"/>
        </w:rPr>
        <w:t xml:space="preserve">      </w:t>
      </w:r>
      <w:r w:rsidRPr="009C4183">
        <w:rPr>
          <w:rFonts w:ascii="Calibri" w:hAnsi="Calibri"/>
          <w:kern w:val="36"/>
          <w:szCs w:val="22"/>
          <w:lang w:val="pl-PL"/>
        </w:rPr>
        <w:t xml:space="preserve">ryzyko naruszenia praw własności intelektualnej osób trzecich, Wykonawca będzie </w:t>
      </w:r>
      <w:r>
        <w:rPr>
          <w:rFonts w:ascii="Calibri" w:hAnsi="Calibri"/>
          <w:kern w:val="36"/>
          <w:szCs w:val="22"/>
          <w:lang w:val="pl-PL"/>
        </w:rPr>
        <w:t xml:space="preserve"> </w:t>
      </w:r>
    </w:p>
    <w:p w:rsidR="00F51085" w:rsidRDefault="00F51085" w:rsidP="00F51085">
      <w:pPr>
        <w:pStyle w:val="Nagwek2"/>
        <w:numPr>
          <w:ilvl w:val="0"/>
          <w:numId w:val="0"/>
        </w:numPr>
        <w:spacing w:before="0" w:after="0" w:line="276" w:lineRule="auto"/>
        <w:ind w:left="360"/>
        <w:rPr>
          <w:rFonts w:ascii="Calibri" w:hAnsi="Calibri"/>
          <w:kern w:val="36"/>
          <w:szCs w:val="22"/>
          <w:lang w:val="pl-PL"/>
        </w:rPr>
      </w:pPr>
      <w:r>
        <w:rPr>
          <w:rFonts w:ascii="Calibri" w:hAnsi="Calibri"/>
          <w:kern w:val="36"/>
          <w:szCs w:val="22"/>
          <w:lang w:val="pl-PL"/>
        </w:rPr>
        <w:t xml:space="preserve">      </w:t>
      </w:r>
      <w:r w:rsidRPr="009C4183">
        <w:rPr>
          <w:rFonts w:ascii="Calibri" w:hAnsi="Calibri"/>
          <w:kern w:val="36"/>
          <w:szCs w:val="22"/>
          <w:lang w:val="pl-PL"/>
        </w:rPr>
        <w:t xml:space="preserve">zobowiązany, wedle swego uznania i po konsultacji z Zamawiającym: a) wymienić analizę na </w:t>
      </w:r>
    </w:p>
    <w:p w:rsidR="00F51085" w:rsidRDefault="00F51085" w:rsidP="00F51085">
      <w:pPr>
        <w:pStyle w:val="Nagwek2"/>
        <w:numPr>
          <w:ilvl w:val="0"/>
          <w:numId w:val="0"/>
        </w:numPr>
        <w:spacing w:before="0" w:after="0" w:line="276" w:lineRule="auto"/>
        <w:ind w:left="360"/>
        <w:rPr>
          <w:rFonts w:ascii="Calibri" w:hAnsi="Calibri"/>
          <w:kern w:val="36"/>
          <w:szCs w:val="22"/>
          <w:lang w:val="pl-PL"/>
        </w:rPr>
      </w:pPr>
      <w:r>
        <w:rPr>
          <w:rFonts w:ascii="Calibri" w:hAnsi="Calibri"/>
          <w:kern w:val="36"/>
          <w:szCs w:val="22"/>
          <w:lang w:val="pl-PL"/>
        </w:rPr>
        <w:t xml:space="preserve">      </w:t>
      </w:r>
      <w:r w:rsidRPr="009C4183">
        <w:rPr>
          <w:rFonts w:ascii="Calibri" w:hAnsi="Calibri"/>
          <w:kern w:val="36"/>
          <w:szCs w:val="22"/>
          <w:lang w:val="pl-PL"/>
        </w:rPr>
        <w:t xml:space="preserve">nienaruszającą prawa osób trzecich lub b) nabyć prawa do korzystania z analizy, lub c) </w:t>
      </w:r>
    </w:p>
    <w:p w:rsidR="00F51085" w:rsidRDefault="00F51085" w:rsidP="00F51085">
      <w:pPr>
        <w:pStyle w:val="Nagwek2"/>
        <w:numPr>
          <w:ilvl w:val="0"/>
          <w:numId w:val="0"/>
        </w:numPr>
        <w:spacing w:before="0" w:after="0" w:line="276" w:lineRule="auto"/>
        <w:ind w:left="360"/>
        <w:rPr>
          <w:rFonts w:ascii="Calibri" w:hAnsi="Calibri"/>
          <w:kern w:val="36"/>
          <w:szCs w:val="22"/>
          <w:lang w:val="pl-PL"/>
        </w:rPr>
      </w:pPr>
      <w:r>
        <w:rPr>
          <w:rFonts w:ascii="Calibri" w:hAnsi="Calibri"/>
          <w:kern w:val="36"/>
          <w:szCs w:val="22"/>
          <w:lang w:val="pl-PL"/>
        </w:rPr>
        <w:t xml:space="preserve">      </w:t>
      </w:r>
      <w:r w:rsidRPr="009C4183">
        <w:rPr>
          <w:rFonts w:ascii="Calibri" w:hAnsi="Calibri"/>
          <w:kern w:val="36"/>
          <w:szCs w:val="22"/>
          <w:lang w:val="pl-PL"/>
        </w:rPr>
        <w:t xml:space="preserve">zmodyfikować analizę w taki sposób, aby uniknąć naruszenia, w każdym przypadku bez </w:t>
      </w:r>
    </w:p>
    <w:p w:rsidR="00F51085" w:rsidRDefault="00F51085" w:rsidP="00F51085">
      <w:pPr>
        <w:pStyle w:val="Nagwek2"/>
        <w:numPr>
          <w:ilvl w:val="0"/>
          <w:numId w:val="0"/>
        </w:numPr>
        <w:spacing w:before="0" w:after="0" w:line="276" w:lineRule="auto"/>
        <w:ind w:left="360"/>
        <w:rPr>
          <w:rFonts w:ascii="Calibri" w:hAnsi="Calibri"/>
          <w:kern w:val="36"/>
          <w:szCs w:val="22"/>
          <w:lang w:val="pl-PL"/>
        </w:rPr>
      </w:pPr>
      <w:r>
        <w:rPr>
          <w:rFonts w:ascii="Calibri" w:hAnsi="Calibri"/>
          <w:kern w:val="36"/>
          <w:szCs w:val="22"/>
          <w:lang w:val="pl-PL"/>
        </w:rPr>
        <w:t xml:space="preserve">      </w:t>
      </w:r>
      <w:r w:rsidRPr="009C4183">
        <w:rPr>
          <w:rFonts w:ascii="Calibri" w:hAnsi="Calibri"/>
          <w:kern w:val="36"/>
          <w:szCs w:val="22"/>
          <w:lang w:val="pl-PL"/>
        </w:rPr>
        <w:t xml:space="preserve">ponoszenia przez Zamawiającego dodatkowych kosztów, przekraczających uzgodnione </w:t>
      </w:r>
    </w:p>
    <w:p w:rsidR="00F51085" w:rsidRDefault="00F51085" w:rsidP="00F51085">
      <w:pPr>
        <w:pStyle w:val="Nagwek2"/>
        <w:numPr>
          <w:ilvl w:val="0"/>
          <w:numId w:val="0"/>
        </w:numPr>
        <w:spacing w:before="0" w:after="0" w:line="276" w:lineRule="auto"/>
        <w:ind w:left="360"/>
        <w:rPr>
          <w:rFonts w:ascii="Calibri" w:hAnsi="Calibri"/>
          <w:kern w:val="36"/>
          <w:szCs w:val="22"/>
          <w:lang w:val="pl-PL"/>
        </w:rPr>
      </w:pPr>
      <w:r>
        <w:rPr>
          <w:rFonts w:ascii="Calibri" w:hAnsi="Calibri"/>
          <w:kern w:val="36"/>
          <w:szCs w:val="22"/>
          <w:lang w:val="pl-PL"/>
        </w:rPr>
        <w:t xml:space="preserve">      </w:t>
      </w:r>
      <w:r w:rsidRPr="009C4183">
        <w:rPr>
          <w:rFonts w:ascii="Calibri" w:hAnsi="Calibri"/>
          <w:kern w:val="36"/>
          <w:szCs w:val="22"/>
          <w:lang w:val="pl-PL"/>
        </w:rPr>
        <w:t xml:space="preserve">Wynagrodzenie oraz bez ograniczania praw Zamawiającego do korzystania z analizy względem </w:t>
      </w:r>
    </w:p>
    <w:p w:rsidR="00F51085" w:rsidRPr="009C4183" w:rsidRDefault="00F51085" w:rsidP="00F51085">
      <w:pPr>
        <w:pStyle w:val="Nagwek2"/>
        <w:numPr>
          <w:ilvl w:val="0"/>
          <w:numId w:val="0"/>
        </w:numPr>
        <w:spacing w:before="0" w:after="0" w:line="276" w:lineRule="auto"/>
        <w:ind w:left="360"/>
        <w:rPr>
          <w:rFonts w:ascii="Calibri" w:hAnsi="Calibri"/>
          <w:kern w:val="36"/>
          <w:szCs w:val="22"/>
          <w:lang w:val="pl-PL"/>
        </w:rPr>
      </w:pPr>
      <w:r>
        <w:rPr>
          <w:rFonts w:ascii="Calibri" w:hAnsi="Calibri"/>
          <w:kern w:val="36"/>
          <w:szCs w:val="22"/>
          <w:lang w:val="pl-PL"/>
        </w:rPr>
        <w:t xml:space="preserve">      </w:t>
      </w:r>
      <w:r w:rsidRPr="009C4183">
        <w:rPr>
          <w:rFonts w:ascii="Calibri" w:hAnsi="Calibri"/>
          <w:kern w:val="36"/>
          <w:szCs w:val="22"/>
          <w:lang w:val="pl-PL"/>
        </w:rPr>
        <w:t>analizy dostarczonej pierwotnie.</w:t>
      </w:r>
    </w:p>
    <w:p w:rsidR="00F51085" w:rsidRPr="0089508F" w:rsidRDefault="00F51085" w:rsidP="00F51085">
      <w:pPr>
        <w:pStyle w:val="Nagwek1"/>
        <w:keepNext w:val="0"/>
        <w:keepLines/>
        <w:widowControl w:val="0"/>
        <w:numPr>
          <w:ilvl w:val="0"/>
          <w:numId w:val="9"/>
        </w:numPr>
        <w:spacing w:before="0" w:after="0" w:line="276" w:lineRule="auto"/>
        <w:rPr>
          <w:rFonts w:ascii="Calibri" w:hAnsi="Calibri" w:cs="Calibri"/>
          <w:szCs w:val="22"/>
        </w:rPr>
      </w:pPr>
      <w:r w:rsidRPr="0089508F">
        <w:rPr>
          <w:rFonts w:ascii="Calibri" w:hAnsi="Calibri" w:cs="Calibri"/>
          <w:szCs w:val="22"/>
        </w:rPr>
        <w:t>POZOSTAŁE UREGULOWANIA</w:t>
      </w:r>
      <w:bookmarkEnd w:id="2"/>
      <w:bookmarkEnd w:id="3"/>
      <w:bookmarkEnd w:id="4"/>
      <w:bookmarkEnd w:id="5"/>
      <w:bookmarkEnd w:id="6"/>
      <w:bookmarkEnd w:id="7"/>
      <w:bookmarkEnd w:id="8"/>
    </w:p>
    <w:p w:rsidR="00F51085" w:rsidRPr="0089508F" w:rsidRDefault="00F51085" w:rsidP="00F51085">
      <w:pPr>
        <w:pStyle w:val="Nagwek2"/>
        <w:keepLines/>
        <w:widowControl w:val="0"/>
        <w:numPr>
          <w:ilvl w:val="1"/>
          <w:numId w:val="9"/>
        </w:numPr>
        <w:spacing w:before="0" w:after="0" w:line="276" w:lineRule="auto"/>
        <w:rPr>
          <w:rFonts w:ascii="Calibri" w:hAnsi="Calibri" w:cs="Calibri"/>
          <w:szCs w:val="22"/>
          <w:lang w:val="pl-PL"/>
        </w:rPr>
      </w:pPr>
      <w:r w:rsidRPr="0089508F">
        <w:rPr>
          <w:rFonts w:ascii="Calibri" w:hAnsi="Calibri" w:cs="Calibri"/>
          <w:szCs w:val="22"/>
          <w:lang w:val="pl-PL"/>
        </w:rPr>
        <w:t>Strony uzgadniają następujące adresy do doręczeń:</w:t>
      </w:r>
    </w:p>
    <w:p w:rsidR="00F51085" w:rsidRPr="00325549" w:rsidRDefault="00F51085" w:rsidP="00F51085">
      <w:pPr>
        <w:pStyle w:val="Nagwek3"/>
        <w:keepLines/>
        <w:widowControl w:val="0"/>
        <w:numPr>
          <w:ilvl w:val="2"/>
          <w:numId w:val="9"/>
        </w:numPr>
        <w:spacing w:before="0" w:after="0" w:line="276" w:lineRule="auto"/>
        <w:ind w:left="1066"/>
        <w:rPr>
          <w:rFonts w:ascii="Calibri" w:hAnsi="Calibri" w:cs="Calibri"/>
          <w:iCs w:val="0"/>
          <w:szCs w:val="22"/>
          <w:lang w:val="pl-PL"/>
        </w:rPr>
      </w:pPr>
      <w:r w:rsidRPr="0089508F">
        <w:rPr>
          <w:rFonts w:ascii="Calibri" w:hAnsi="Calibri" w:cs="Calibri"/>
          <w:szCs w:val="22"/>
          <w:lang w:val="pl-PL"/>
        </w:rPr>
        <w:t xml:space="preserve">Zamawiający: </w:t>
      </w:r>
    </w:p>
    <w:p w:rsidR="00F51085" w:rsidRPr="00122AAE" w:rsidRDefault="00F51085" w:rsidP="00F51085">
      <w:pPr>
        <w:pStyle w:val="Nagwek3"/>
        <w:keepLines/>
        <w:widowControl w:val="0"/>
        <w:numPr>
          <w:ilvl w:val="0"/>
          <w:numId w:val="0"/>
        </w:numPr>
        <w:spacing w:before="0" w:after="0" w:line="276"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rsidR="00F51085" w:rsidRDefault="00F51085" w:rsidP="00F51085">
      <w:pPr>
        <w:pStyle w:val="Nagwek3"/>
        <w:keepLines/>
        <w:widowControl w:val="0"/>
        <w:numPr>
          <w:ilvl w:val="0"/>
          <w:numId w:val="0"/>
        </w:numPr>
        <w:spacing w:before="0" w:after="0" w:line="276" w:lineRule="auto"/>
        <w:ind w:left="1418"/>
        <w:rPr>
          <w:rFonts w:ascii="Calibri" w:hAnsi="Calibri" w:cs="Calibri"/>
          <w:szCs w:val="22"/>
          <w:lang w:val="pl-PL"/>
        </w:rPr>
      </w:pPr>
      <w:r w:rsidRPr="0089508F">
        <w:rPr>
          <w:rFonts w:ascii="Calibri" w:hAnsi="Calibri" w:cs="Calibri"/>
          <w:szCs w:val="22"/>
          <w:lang w:val="pl-PL"/>
        </w:rPr>
        <w:lastRenderedPageBreak/>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rsidR="00F51085" w:rsidRPr="00325549" w:rsidRDefault="00F51085" w:rsidP="00F51085">
      <w:pPr>
        <w:pStyle w:val="Nagwek3"/>
        <w:keepLines/>
        <w:widowControl w:val="0"/>
        <w:numPr>
          <w:ilvl w:val="2"/>
          <w:numId w:val="9"/>
        </w:numPr>
        <w:spacing w:before="0" w:after="0" w:line="276"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rsidR="00F51085" w:rsidRDefault="00F51085" w:rsidP="00F51085">
      <w:pPr>
        <w:pStyle w:val="Nagwek3"/>
        <w:keepLines/>
        <w:widowControl w:val="0"/>
        <w:numPr>
          <w:ilvl w:val="0"/>
          <w:numId w:val="0"/>
        </w:numPr>
        <w:spacing w:before="0" w:after="0" w:line="276"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rsidR="00F51085" w:rsidRDefault="00F51085" w:rsidP="00F51085">
      <w:pPr>
        <w:pStyle w:val="Nagwek3"/>
        <w:keepLines/>
        <w:widowControl w:val="0"/>
        <w:numPr>
          <w:ilvl w:val="0"/>
          <w:numId w:val="0"/>
        </w:numPr>
        <w:spacing w:before="0" w:after="0" w:line="276"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rsidR="00F51085" w:rsidRPr="008A0349" w:rsidRDefault="00F51085" w:rsidP="00F51085">
      <w:pPr>
        <w:pStyle w:val="Nagwek3"/>
        <w:numPr>
          <w:ilvl w:val="2"/>
          <w:numId w:val="9"/>
        </w:numPr>
        <w:ind w:left="1134"/>
        <w:rPr>
          <w:rFonts w:asciiTheme="minorHAnsi" w:hAnsiTheme="minorHAnsi"/>
        </w:rPr>
      </w:pPr>
      <w:r w:rsidRPr="008A0349">
        <w:rPr>
          <w:rFonts w:asciiTheme="minorHAnsi" w:hAnsiTheme="minorHAnsi"/>
        </w:rPr>
        <w:t xml:space="preserve">Dostawca: </w:t>
      </w:r>
    </w:p>
    <w:p w:rsidR="00F51085" w:rsidRPr="008A0349" w:rsidRDefault="00F51085" w:rsidP="00F51085">
      <w:pPr>
        <w:pStyle w:val="Nagwek3"/>
        <w:numPr>
          <w:ilvl w:val="0"/>
          <w:numId w:val="0"/>
        </w:numPr>
        <w:ind w:left="425"/>
        <w:rPr>
          <w:rFonts w:asciiTheme="minorHAnsi" w:hAnsiTheme="minorHAnsi"/>
        </w:rPr>
      </w:pPr>
      <w:r w:rsidRPr="008A0349">
        <w:rPr>
          <w:rFonts w:asciiTheme="minorHAnsi" w:hAnsiTheme="minorHAnsi"/>
          <w:lang w:eastAsia="pl-PL"/>
        </w:rPr>
        <w:t xml:space="preserve">           ………………………………………………………….</w:t>
      </w:r>
      <w:r w:rsidRPr="008A0349">
        <w:rPr>
          <w:rFonts w:asciiTheme="minorHAnsi" w:hAnsiTheme="minorHAnsi"/>
        </w:rPr>
        <w:t xml:space="preserve"> NIP: ……………………………………</w:t>
      </w:r>
    </w:p>
    <w:p w:rsidR="00F51085" w:rsidRDefault="00F51085" w:rsidP="00F51085">
      <w:pPr>
        <w:pStyle w:val="Nagwek2"/>
        <w:keepLines/>
        <w:widowControl w:val="0"/>
        <w:numPr>
          <w:ilvl w:val="1"/>
          <w:numId w:val="9"/>
        </w:numPr>
        <w:spacing w:before="0" w:after="0" w:line="360" w:lineRule="auto"/>
        <w:rPr>
          <w:rFonts w:ascii="Calibri" w:hAnsi="Calibri" w:cs="Calibri"/>
          <w:szCs w:val="22"/>
          <w:lang w:val="pl-PL"/>
        </w:rPr>
      </w:pP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sidRPr="007D288A">
        <w:rPr>
          <w:rFonts w:ascii="Calibri" w:hAnsi="Calibri" w:cs="Calibri"/>
          <w:szCs w:val="22"/>
          <w:lang w:val="pl-PL"/>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rsidR="00F51085" w:rsidRPr="0055657D" w:rsidRDefault="00F51085" w:rsidP="00F51085">
      <w:pPr>
        <w:pStyle w:val="Nagwek2"/>
        <w:keepLines/>
        <w:widowControl w:val="0"/>
        <w:numPr>
          <w:ilvl w:val="1"/>
          <w:numId w:val="9"/>
        </w:numPr>
        <w:spacing w:before="0" w:after="0" w:line="360" w:lineRule="auto"/>
        <w:rPr>
          <w:rFonts w:ascii="Calibri" w:hAnsi="Calibr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7D288A">
        <w:rPr>
          <w:rFonts w:ascii="Calibri" w:hAnsi="Calibr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F51085" w:rsidRDefault="00F51085" w:rsidP="00F51085">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DOSTAWCA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802ECA" w:rsidRDefault="00802ECA" w:rsidP="00BE22F8">
      <w:pPr>
        <w:jc w:val="right"/>
        <w:rPr>
          <w:rFonts w:eastAsia="Times New Roman" w:cs="Arial"/>
          <w:b/>
          <w:lang w:eastAsia="pl-PL"/>
        </w:rPr>
      </w:pPr>
    </w:p>
    <w:p w:rsidR="0033718A" w:rsidRDefault="0033718A">
      <w:pPr>
        <w:rPr>
          <w:rFonts w:eastAsia="Times New Roman" w:cs="Arial"/>
          <w:b/>
          <w:lang w:eastAsia="pl-PL"/>
        </w:rPr>
      </w:pPr>
      <w:r>
        <w:rPr>
          <w:rFonts w:eastAsia="Times New Roman" w:cs="Arial"/>
          <w:b/>
          <w:lang w:eastAsia="pl-PL"/>
        </w:rPr>
        <w:br w:type="page"/>
      </w:r>
    </w:p>
    <w:p w:rsidR="00802ECA" w:rsidRDefault="00CF6973" w:rsidP="00802ECA">
      <w:pPr>
        <w:jc w:val="right"/>
        <w:rPr>
          <w:rFonts w:eastAsia="Times New Roman" w:cs="Arial"/>
          <w:b/>
          <w:lang w:eastAsia="pl-PL"/>
        </w:rPr>
      </w:pPr>
      <w:r>
        <w:rPr>
          <w:rFonts w:ascii="Arial" w:hAnsi="Arial" w:cs="Arial"/>
          <w:b/>
        </w:rPr>
        <w:lastRenderedPageBreak/>
        <w:t>Załącznik nr 6</w:t>
      </w:r>
      <w:r w:rsidR="00802ECA">
        <w:rPr>
          <w:rFonts w:ascii="Arial" w:hAnsi="Arial" w:cs="Arial"/>
          <w:b/>
        </w:rPr>
        <w:t xml:space="preserve"> do ogłoszenia</w:t>
      </w:r>
      <w:r w:rsidR="00802ECA">
        <w:rPr>
          <w:rFonts w:eastAsia="Times New Roman" w:cs="Arial"/>
          <w:b/>
          <w:lang w:eastAsia="pl-PL"/>
        </w:rPr>
        <w:t xml:space="preserve"> </w:t>
      </w:r>
    </w:p>
    <w:p w:rsidR="00802ECA" w:rsidRPr="007A71A2" w:rsidRDefault="00802ECA" w:rsidP="00802ECA">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802ECA" w:rsidRPr="0036351C" w:rsidTr="00CA542A">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802ECA" w:rsidRPr="007A71A2" w:rsidRDefault="00802ECA" w:rsidP="00CA542A">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802ECA" w:rsidRPr="007A71A2" w:rsidRDefault="00802ECA" w:rsidP="00802EC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802ECA" w:rsidRPr="007A71A2" w:rsidRDefault="00802ECA" w:rsidP="00802ECA">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802ECA" w:rsidRPr="007A71A2" w:rsidRDefault="00802ECA" w:rsidP="00802ECA">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802ECA" w:rsidRPr="007A71A2" w:rsidRDefault="00802ECA" w:rsidP="00802ECA">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02ECA" w:rsidRPr="007A71A2" w:rsidRDefault="00802ECA" w:rsidP="00802ECA">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802ECA" w:rsidRPr="007A71A2" w:rsidRDefault="00802ECA" w:rsidP="00802ECA">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802ECA" w:rsidRPr="007A71A2" w:rsidRDefault="00802ECA" w:rsidP="00802EC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3"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w:t>
      </w:r>
      <w:r w:rsidRPr="007A71A2">
        <w:rPr>
          <w:rFonts w:ascii="Franklin Gothic Book" w:hAnsi="Franklin Gothic Book" w:cs="Calibri"/>
          <w:color w:val="000000"/>
        </w:rPr>
        <w:lastRenderedPageBreak/>
        <w:t xml:space="preserve">kontaktują się z administratorem platformy zakupowej eB2B drogą mailową, lub telefoniczną (możliwości kontaktu podane są na stronie </w:t>
      </w:r>
      <w:hyperlink r:id="rId24"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5"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6" w:history="1">
        <w:r w:rsidRPr="008C3FE5">
          <w:rPr>
            <w:rStyle w:val="Hipercze"/>
            <w:rFonts w:ascii="Franklin Gothic Book" w:hAnsi="Franklin Gothic Book" w:cs="Calibri"/>
          </w:rPr>
          <w:t>witold.dunal@enea.pl</w:t>
        </w:r>
      </w:hyperlink>
      <w:r w:rsidRPr="007A71A2">
        <w:rPr>
          <w:rFonts w:ascii="Franklin Gothic Book" w:hAnsi="Franklin Gothic Book" w:cs="Calibri"/>
          <w:color w:val="000000"/>
        </w:rPr>
        <w:t xml:space="preserve">, niezależnie od ich zamiaru wzięcia udziału w aukcji. </w:t>
      </w:r>
    </w:p>
    <w:p w:rsidR="00802ECA" w:rsidRPr="007A71A2" w:rsidRDefault="00802ECA" w:rsidP="00802EC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802ECA" w:rsidRPr="007A71A2" w:rsidRDefault="00802ECA" w:rsidP="00802ECA">
      <w:pPr>
        <w:numPr>
          <w:ilvl w:val="1"/>
          <w:numId w:val="11"/>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802ECA" w:rsidRPr="007A71A2" w:rsidRDefault="00802ECA" w:rsidP="00802ECA">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802ECA" w:rsidRPr="007A71A2" w:rsidRDefault="00802ECA" w:rsidP="00802ECA">
      <w:pPr>
        <w:spacing w:after="120" w:line="240" w:lineRule="auto"/>
        <w:rPr>
          <w:rFonts w:ascii="Franklin Gothic Book" w:hAnsi="Franklin Gothic Book" w:cs="Arial"/>
          <w:b/>
          <w:color w:val="000000" w:themeColor="text1"/>
        </w:rPr>
      </w:pPr>
    </w:p>
    <w:p w:rsidR="00802ECA" w:rsidRDefault="00802ECA" w:rsidP="00802ECA">
      <w:pPr>
        <w:rPr>
          <w:rFonts w:eastAsia="Times New Roman" w:cs="Arial"/>
          <w:b/>
          <w:lang w:eastAsia="pl-PL"/>
        </w:rPr>
      </w:pPr>
    </w:p>
    <w:sectPr w:rsidR="00802ECA"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A04" w:rsidRDefault="004C1A04" w:rsidP="00B33061">
      <w:pPr>
        <w:spacing w:after="0" w:line="240" w:lineRule="auto"/>
      </w:pPr>
      <w:r>
        <w:separator/>
      </w:r>
    </w:p>
  </w:endnote>
  <w:endnote w:type="continuationSeparator" w:id="0">
    <w:p w:rsidR="004C1A04" w:rsidRDefault="004C1A04"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CIDFont+F2">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CIDFont+F1">
    <w:panose1 w:val="00000000000000000000"/>
    <w:charset w:val="EE"/>
    <w:family w:val="auto"/>
    <w:notTrueType/>
    <w:pitch w:val="default"/>
    <w:sig w:usb0="00000005" w:usb1="00000000" w:usb2="00000000" w:usb3="00000000" w:csb0="00000002" w:csb1="00000000"/>
  </w:font>
  <w:font w:name="Tahoma,Bold">
    <w:altName w:val="Yu Gothic UI"/>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A04" w:rsidRDefault="004C1A04" w:rsidP="00B33061">
      <w:pPr>
        <w:spacing w:after="0" w:line="240" w:lineRule="auto"/>
      </w:pPr>
      <w:r>
        <w:separator/>
      </w:r>
    </w:p>
  </w:footnote>
  <w:footnote w:type="continuationSeparator" w:id="0">
    <w:p w:rsidR="004C1A04" w:rsidRDefault="004C1A04" w:rsidP="00B33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F094B6F"/>
    <w:multiLevelType w:val="hybridMultilevel"/>
    <w:tmpl w:val="0226B460"/>
    <w:lvl w:ilvl="0" w:tplc="469403CC">
      <w:numFmt w:val="bullet"/>
      <w:lvlText w:val=""/>
      <w:lvlJc w:val="left"/>
      <w:pPr>
        <w:ind w:left="672" w:hanging="360"/>
      </w:pPr>
      <w:rPr>
        <w:rFonts w:ascii="Wingdings" w:eastAsiaTheme="minorHAnsi" w:hAnsi="Wingdings" w:cs="Arial" w:hint="default"/>
      </w:rPr>
    </w:lvl>
    <w:lvl w:ilvl="1" w:tplc="04150003" w:tentative="1">
      <w:start w:val="1"/>
      <w:numFmt w:val="bullet"/>
      <w:lvlText w:val="o"/>
      <w:lvlJc w:val="left"/>
      <w:pPr>
        <w:ind w:left="1392" w:hanging="360"/>
      </w:pPr>
      <w:rPr>
        <w:rFonts w:ascii="Courier New" w:hAnsi="Courier New" w:cs="Courier New" w:hint="default"/>
      </w:rPr>
    </w:lvl>
    <w:lvl w:ilvl="2" w:tplc="04150005" w:tentative="1">
      <w:start w:val="1"/>
      <w:numFmt w:val="bullet"/>
      <w:lvlText w:val=""/>
      <w:lvlJc w:val="left"/>
      <w:pPr>
        <w:ind w:left="2112" w:hanging="360"/>
      </w:pPr>
      <w:rPr>
        <w:rFonts w:ascii="Wingdings" w:hAnsi="Wingdings" w:hint="default"/>
      </w:rPr>
    </w:lvl>
    <w:lvl w:ilvl="3" w:tplc="04150001" w:tentative="1">
      <w:start w:val="1"/>
      <w:numFmt w:val="bullet"/>
      <w:lvlText w:val=""/>
      <w:lvlJc w:val="left"/>
      <w:pPr>
        <w:ind w:left="2832" w:hanging="360"/>
      </w:pPr>
      <w:rPr>
        <w:rFonts w:ascii="Symbol" w:hAnsi="Symbol" w:hint="default"/>
      </w:rPr>
    </w:lvl>
    <w:lvl w:ilvl="4" w:tplc="04150003" w:tentative="1">
      <w:start w:val="1"/>
      <w:numFmt w:val="bullet"/>
      <w:lvlText w:val="o"/>
      <w:lvlJc w:val="left"/>
      <w:pPr>
        <w:ind w:left="3552" w:hanging="360"/>
      </w:pPr>
      <w:rPr>
        <w:rFonts w:ascii="Courier New" w:hAnsi="Courier New" w:cs="Courier New" w:hint="default"/>
      </w:rPr>
    </w:lvl>
    <w:lvl w:ilvl="5" w:tplc="04150005" w:tentative="1">
      <w:start w:val="1"/>
      <w:numFmt w:val="bullet"/>
      <w:lvlText w:val=""/>
      <w:lvlJc w:val="left"/>
      <w:pPr>
        <w:ind w:left="4272" w:hanging="360"/>
      </w:pPr>
      <w:rPr>
        <w:rFonts w:ascii="Wingdings" w:hAnsi="Wingdings" w:hint="default"/>
      </w:rPr>
    </w:lvl>
    <w:lvl w:ilvl="6" w:tplc="04150001" w:tentative="1">
      <w:start w:val="1"/>
      <w:numFmt w:val="bullet"/>
      <w:lvlText w:val=""/>
      <w:lvlJc w:val="left"/>
      <w:pPr>
        <w:ind w:left="4992" w:hanging="360"/>
      </w:pPr>
      <w:rPr>
        <w:rFonts w:ascii="Symbol" w:hAnsi="Symbol" w:hint="default"/>
      </w:rPr>
    </w:lvl>
    <w:lvl w:ilvl="7" w:tplc="04150003" w:tentative="1">
      <w:start w:val="1"/>
      <w:numFmt w:val="bullet"/>
      <w:lvlText w:val="o"/>
      <w:lvlJc w:val="left"/>
      <w:pPr>
        <w:ind w:left="5712" w:hanging="360"/>
      </w:pPr>
      <w:rPr>
        <w:rFonts w:ascii="Courier New" w:hAnsi="Courier New" w:cs="Courier New" w:hint="default"/>
      </w:rPr>
    </w:lvl>
    <w:lvl w:ilvl="8" w:tplc="04150005" w:tentative="1">
      <w:start w:val="1"/>
      <w:numFmt w:val="bullet"/>
      <w:lvlText w:val=""/>
      <w:lvlJc w:val="left"/>
      <w:pPr>
        <w:ind w:left="6432" w:hanging="360"/>
      </w:pPr>
      <w:rPr>
        <w:rFonts w:ascii="Wingdings" w:hAnsi="Wingdings" w:hint="default"/>
      </w:rPr>
    </w:lvl>
  </w:abstractNum>
  <w:abstractNum w:abstractNumId="2"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5" w15:restartNumberingAfterBreak="0">
    <w:nsid w:val="2FA33A28"/>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BC23C5"/>
    <w:multiLevelType w:val="hybridMultilevel"/>
    <w:tmpl w:val="0E6461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3D9464C"/>
    <w:multiLevelType w:val="hybridMultilevel"/>
    <w:tmpl w:val="12828BA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BF01B13"/>
    <w:multiLevelType w:val="hybridMultilevel"/>
    <w:tmpl w:val="9E1AD966"/>
    <w:lvl w:ilvl="0" w:tplc="B03A2B6E">
      <w:start w:val="1"/>
      <w:numFmt w:val="bullet"/>
      <w:lvlText w:val=""/>
      <w:lvlJc w:val="left"/>
      <w:pPr>
        <w:ind w:left="756" w:hanging="360"/>
      </w:pPr>
      <w:rPr>
        <w:rFonts w:ascii="Wingdings" w:eastAsiaTheme="minorHAnsi" w:hAnsi="Wingdings" w:cstheme="minorBidi"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9" w15:restartNumberingAfterBreak="0">
    <w:nsid w:val="3D8A2555"/>
    <w:multiLevelType w:val="hybridMultilevel"/>
    <w:tmpl w:val="73BA2D14"/>
    <w:lvl w:ilvl="0" w:tplc="A712FBEE">
      <w:start w:val="1"/>
      <w:numFmt w:val="upperRoman"/>
      <w:lvlText w:val="%1."/>
      <w:lvlJc w:val="left"/>
      <w:pPr>
        <w:ind w:left="1080" w:hanging="72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1"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224D84"/>
    <w:multiLevelType w:val="multilevel"/>
    <w:tmpl w:val="0CBABB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B44404"/>
    <w:multiLevelType w:val="multilevel"/>
    <w:tmpl w:val="99EC5E7E"/>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E827C18"/>
    <w:multiLevelType w:val="multilevel"/>
    <w:tmpl w:val="11EE1F88"/>
    <w:lvl w:ilvl="0">
      <w:start w:val="1"/>
      <w:numFmt w:val="decimal"/>
      <w:lvlText w:val="%1."/>
      <w:lvlJc w:val="left"/>
      <w:pPr>
        <w:ind w:left="360" w:hanging="360"/>
      </w:pPr>
      <w:rPr>
        <w:rFonts w:cstheme="minorHAnsi" w:hint="default"/>
      </w:rPr>
    </w:lvl>
    <w:lvl w:ilvl="1">
      <w:start w:val="4"/>
      <w:numFmt w:val="decimal"/>
      <w:lvlText w:val="%1.%2."/>
      <w:lvlJc w:val="left"/>
      <w:pPr>
        <w:ind w:left="612" w:hanging="360"/>
      </w:pPr>
      <w:rPr>
        <w:rFonts w:cstheme="minorHAnsi" w:hint="default"/>
      </w:rPr>
    </w:lvl>
    <w:lvl w:ilvl="2">
      <w:start w:val="1"/>
      <w:numFmt w:val="decimal"/>
      <w:lvlText w:val="%1.%2.%3."/>
      <w:lvlJc w:val="left"/>
      <w:pPr>
        <w:ind w:left="1224" w:hanging="720"/>
      </w:pPr>
      <w:rPr>
        <w:rFonts w:cstheme="minorHAnsi" w:hint="default"/>
      </w:rPr>
    </w:lvl>
    <w:lvl w:ilvl="3">
      <w:start w:val="1"/>
      <w:numFmt w:val="decimal"/>
      <w:lvlText w:val="%1.%2.%3.%4."/>
      <w:lvlJc w:val="left"/>
      <w:pPr>
        <w:ind w:left="1476" w:hanging="720"/>
      </w:pPr>
      <w:rPr>
        <w:rFonts w:cstheme="minorHAnsi" w:hint="default"/>
      </w:rPr>
    </w:lvl>
    <w:lvl w:ilvl="4">
      <w:start w:val="1"/>
      <w:numFmt w:val="decimal"/>
      <w:lvlText w:val="%1.%2.%3.%4.%5."/>
      <w:lvlJc w:val="left"/>
      <w:pPr>
        <w:ind w:left="2088" w:hanging="1080"/>
      </w:pPr>
      <w:rPr>
        <w:rFonts w:cstheme="minorHAnsi" w:hint="default"/>
      </w:rPr>
    </w:lvl>
    <w:lvl w:ilvl="5">
      <w:start w:val="1"/>
      <w:numFmt w:val="decimal"/>
      <w:lvlText w:val="%1.%2.%3.%4.%5.%6."/>
      <w:lvlJc w:val="left"/>
      <w:pPr>
        <w:ind w:left="2340" w:hanging="1080"/>
      </w:pPr>
      <w:rPr>
        <w:rFonts w:cstheme="minorHAnsi" w:hint="default"/>
      </w:rPr>
    </w:lvl>
    <w:lvl w:ilvl="6">
      <w:start w:val="1"/>
      <w:numFmt w:val="decimal"/>
      <w:lvlText w:val="%1.%2.%3.%4.%5.%6.%7."/>
      <w:lvlJc w:val="left"/>
      <w:pPr>
        <w:ind w:left="2952" w:hanging="1440"/>
      </w:pPr>
      <w:rPr>
        <w:rFonts w:cstheme="minorHAnsi" w:hint="default"/>
      </w:rPr>
    </w:lvl>
    <w:lvl w:ilvl="7">
      <w:start w:val="1"/>
      <w:numFmt w:val="decimal"/>
      <w:lvlText w:val="%1.%2.%3.%4.%5.%6.%7.%8."/>
      <w:lvlJc w:val="left"/>
      <w:pPr>
        <w:ind w:left="3204" w:hanging="1440"/>
      </w:pPr>
      <w:rPr>
        <w:rFonts w:cstheme="minorHAnsi" w:hint="default"/>
      </w:rPr>
    </w:lvl>
    <w:lvl w:ilvl="8">
      <w:start w:val="1"/>
      <w:numFmt w:val="decimal"/>
      <w:lvlText w:val="%1.%2.%3.%4.%5.%6.%7.%8.%9."/>
      <w:lvlJc w:val="left"/>
      <w:pPr>
        <w:ind w:left="3816" w:hanging="1800"/>
      </w:pPr>
      <w:rPr>
        <w:rFonts w:cstheme="minorHAnsi" w:hint="default"/>
      </w:rPr>
    </w:lvl>
  </w:abstractNum>
  <w:abstractNum w:abstractNumId="16" w15:restartNumberingAfterBreak="0">
    <w:nsid w:val="605E30C9"/>
    <w:multiLevelType w:val="multilevel"/>
    <w:tmpl w:val="E4148530"/>
    <w:lvl w:ilvl="0">
      <w:start w:val="1"/>
      <w:numFmt w:val="decimal"/>
      <w:lvlText w:val="%1."/>
      <w:lvlJc w:val="left"/>
      <w:pPr>
        <w:ind w:left="720" w:hanging="360"/>
      </w:pPr>
      <w:rPr>
        <w:rFonts w:asciiTheme="minorHAnsi" w:eastAsia="Times New Roman" w:hAnsiTheme="minorHAnsi" w:cs="Times New Roman"/>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17" w15:restartNumberingAfterBreak="0">
    <w:nsid w:val="6AA636F5"/>
    <w:multiLevelType w:val="multilevel"/>
    <w:tmpl w:val="26E81E2C"/>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8"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47158F3"/>
    <w:multiLevelType w:val="multilevel"/>
    <w:tmpl w:val="4992FD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B7C13EF"/>
    <w:multiLevelType w:val="hybridMultilevel"/>
    <w:tmpl w:val="9C9A6AC8"/>
    <w:lvl w:ilvl="0" w:tplc="7DEC531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3"/>
  </w:num>
  <w:num w:numId="3">
    <w:abstractNumId w:val="4"/>
  </w:num>
  <w:num w:numId="4">
    <w:abstractNumId w:val="18"/>
  </w:num>
  <w:num w:numId="5">
    <w:abstractNumId w:val="13"/>
  </w:num>
  <w:num w:numId="6">
    <w:abstractNumId w:val="2"/>
  </w:num>
  <w:num w:numId="7">
    <w:abstractNumId w:val="10"/>
  </w:num>
  <w:num w:numId="8">
    <w:abstractNumId w:val="7"/>
  </w:num>
  <w:num w:numId="9">
    <w:abstractNumId w:val="17"/>
  </w:num>
  <w:num w:numId="10">
    <w:abstractNumId w:val="11"/>
  </w:num>
  <w:num w:numId="11">
    <w:abstractNumId w:val="0"/>
  </w:num>
  <w:num w:numId="12">
    <w:abstractNumId w:val="5"/>
  </w:num>
  <w:num w:numId="13">
    <w:abstractNumId w:val="4"/>
  </w:num>
  <w:num w:numId="14">
    <w:abstractNumId w:val="16"/>
  </w:num>
  <w:num w:numId="15">
    <w:abstractNumId w:val="20"/>
  </w:num>
  <w:num w:numId="16">
    <w:abstractNumId w:val="6"/>
  </w:num>
  <w:num w:numId="17">
    <w:abstractNumId w:val="9"/>
  </w:num>
  <w:num w:numId="18">
    <w:abstractNumId w:val="8"/>
  </w:num>
  <w:num w:numId="19">
    <w:abstractNumId w:val="1"/>
  </w:num>
  <w:num w:numId="20">
    <w:abstractNumId w:val="19"/>
  </w:num>
  <w:num w:numId="21">
    <w:abstractNumId w:val="15"/>
  </w:num>
  <w:num w:numId="2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23D29"/>
    <w:rsid w:val="0003629A"/>
    <w:rsid w:val="00041C3E"/>
    <w:rsid w:val="00042336"/>
    <w:rsid w:val="00045624"/>
    <w:rsid w:val="00051575"/>
    <w:rsid w:val="00055FCA"/>
    <w:rsid w:val="000615B1"/>
    <w:rsid w:val="00061CF1"/>
    <w:rsid w:val="000664C3"/>
    <w:rsid w:val="00067886"/>
    <w:rsid w:val="00073353"/>
    <w:rsid w:val="00077E70"/>
    <w:rsid w:val="00081759"/>
    <w:rsid w:val="00081A8F"/>
    <w:rsid w:val="00087DB1"/>
    <w:rsid w:val="00090242"/>
    <w:rsid w:val="00091EE3"/>
    <w:rsid w:val="00096D23"/>
    <w:rsid w:val="000A0ABD"/>
    <w:rsid w:val="000A2CB5"/>
    <w:rsid w:val="000A41CF"/>
    <w:rsid w:val="000B09ED"/>
    <w:rsid w:val="000B3F65"/>
    <w:rsid w:val="000C176F"/>
    <w:rsid w:val="000C3119"/>
    <w:rsid w:val="000C7A25"/>
    <w:rsid w:val="000E7011"/>
    <w:rsid w:val="000F1DDC"/>
    <w:rsid w:val="000F5753"/>
    <w:rsid w:val="000F7C60"/>
    <w:rsid w:val="0010345D"/>
    <w:rsid w:val="00110EEC"/>
    <w:rsid w:val="00114F55"/>
    <w:rsid w:val="00117909"/>
    <w:rsid w:val="00122C6B"/>
    <w:rsid w:val="00125612"/>
    <w:rsid w:val="00125B93"/>
    <w:rsid w:val="00131A8A"/>
    <w:rsid w:val="00136394"/>
    <w:rsid w:val="00143F22"/>
    <w:rsid w:val="00145839"/>
    <w:rsid w:val="00150231"/>
    <w:rsid w:val="0015608B"/>
    <w:rsid w:val="0015782C"/>
    <w:rsid w:val="00174061"/>
    <w:rsid w:val="00174C03"/>
    <w:rsid w:val="00177707"/>
    <w:rsid w:val="00180E82"/>
    <w:rsid w:val="001812CB"/>
    <w:rsid w:val="0018235B"/>
    <w:rsid w:val="00182ECE"/>
    <w:rsid w:val="00190D12"/>
    <w:rsid w:val="001920C8"/>
    <w:rsid w:val="00196D61"/>
    <w:rsid w:val="001A337B"/>
    <w:rsid w:val="001A34A6"/>
    <w:rsid w:val="001A5075"/>
    <w:rsid w:val="001A7CA0"/>
    <w:rsid w:val="001B5882"/>
    <w:rsid w:val="001C00D4"/>
    <w:rsid w:val="001C644A"/>
    <w:rsid w:val="001D19A9"/>
    <w:rsid w:val="001E61C0"/>
    <w:rsid w:val="001E64AC"/>
    <w:rsid w:val="001F327C"/>
    <w:rsid w:val="001F460E"/>
    <w:rsid w:val="001F76A9"/>
    <w:rsid w:val="00200F5A"/>
    <w:rsid w:val="0020388F"/>
    <w:rsid w:val="00204508"/>
    <w:rsid w:val="002056EB"/>
    <w:rsid w:val="00206D60"/>
    <w:rsid w:val="002120EE"/>
    <w:rsid w:val="00220ED5"/>
    <w:rsid w:val="00224B76"/>
    <w:rsid w:val="002303A2"/>
    <w:rsid w:val="002312A8"/>
    <w:rsid w:val="00237B72"/>
    <w:rsid w:val="002424AD"/>
    <w:rsid w:val="00253F7F"/>
    <w:rsid w:val="0025580C"/>
    <w:rsid w:val="002642A7"/>
    <w:rsid w:val="002644BD"/>
    <w:rsid w:val="00273AF9"/>
    <w:rsid w:val="0027565E"/>
    <w:rsid w:val="00282B3E"/>
    <w:rsid w:val="00283DA1"/>
    <w:rsid w:val="0029197A"/>
    <w:rsid w:val="002A1AED"/>
    <w:rsid w:val="002A2F3E"/>
    <w:rsid w:val="002A6448"/>
    <w:rsid w:val="002B6E72"/>
    <w:rsid w:val="002C3C12"/>
    <w:rsid w:val="002C5940"/>
    <w:rsid w:val="002C5B8E"/>
    <w:rsid w:val="002C7EB8"/>
    <w:rsid w:val="002D1415"/>
    <w:rsid w:val="002D2A1F"/>
    <w:rsid w:val="002D2A2A"/>
    <w:rsid w:val="002D627E"/>
    <w:rsid w:val="002E3B60"/>
    <w:rsid w:val="002F41A4"/>
    <w:rsid w:val="002F5832"/>
    <w:rsid w:val="002F5C5B"/>
    <w:rsid w:val="003018D2"/>
    <w:rsid w:val="00302DF7"/>
    <w:rsid w:val="00303A4A"/>
    <w:rsid w:val="003102C7"/>
    <w:rsid w:val="00311377"/>
    <w:rsid w:val="00311E1E"/>
    <w:rsid w:val="003122CD"/>
    <w:rsid w:val="00316899"/>
    <w:rsid w:val="003228DD"/>
    <w:rsid w:val="00322FA8"/>
    <w:rsid w:val="0032540A"/>
    <w:rsid w:val="003264D5"/>
    <w:rsid w:val="0033718A"/>
    <w:rsid w:val="00342D0C"/>
    <w:rsid w:val="00342D4C"/>
    <w:rsid w:val="003443CB"/>
    <w:rsid w:val="00347CA8"/>
    <w:rsid w:val="003502FA"/>
    <w:rsid w:val="00354CCD"/>
    <w:rsid w:val="00363282"/>
    <w:rsid w:val="00363478"/>
    <w:rsid w:val="00372136"/>
    <w:rsid w:val="00375A88"/>
    <w:rsid w:val="003801C1"/>
    <w:rsid w:val="00380F3C"/>
    <w:rsid w:val="00381A15"/>
    <w:rsid w:val="00385BD9"/>
    <w:rsid w:val="003879C9"/>
    <w:rsid w:val="003A3794"/>
    <w:rsid w:val="003A7EF4"/>
    <w:rsid w:val="003B3FC4"/>
    <w:rsid w:val="003B449C"/>
    <w:rsid w:val="003B69D6"/>
    <w:rsid w:val="003C0885"/>
    <w:rsid w:val="003C72EC"/>
    <w:rsid w:val="003D092E"/>
    <w:rsid w:val="003D1C90"/>
    <w:rsid w:val="003D38F6"/>
    <w:rsid w:val="003D7687"/>
    <w:rsid w:val="003E037F"/>
    <w:rsid w:val="003E71C1"/>
    <w:rsid w:val="003F5F56"/>
    <w:rsid w:val="004077B4"/>
    <w:rsid w:val="004103B1"/>
    <w:rsid w:val="004206C4"/>
    <w:rsid w:val="004347FC"/>
    <w:rsid w:val="004351FB"/>
    <w:rsid w:val="00435B55"/>
    <w:rsid w:val="00437CEC"/>
    <w:rsid w:val="00442503"/>
    <w:rsid w:val="0045591B"/>
    <w:rsid w:val="00462A21"/>
    <w:rsid w:val="00466E8F"/>
    <w:rsid w:val="00470685"/>
    <w:rsid w:val="00484534"/>
    <w:rsid w:val="004905E5"/>
    <w:rsid w:val="0049079D"/>
    <w:rsid w:val="00493603"/>
    <w:rsid w:val="00493968"/>
    <w:rsid w:val="004A36CC"/>
    <w:rsid w:val="004A581C"/>
    <w:rsid w:val="004C00E8"/>
    <w:rsid w:val="004C1A04"/>
    <w:rsid w:val="004C4080"/>
    <w:rsid w:val="004D1C8C"/>
    <w:rsid w:val="004D4BD0"/>
    <w:rsid w:val="004E0360"/>
    <w:rsid w:val="004E579B"/>
    <w:rsid w:val="004E6C0A"/>
    <w:rsid w:val="00504140"/>
    <w:rsid w:val="0050494E"/>
    <w:rsid w:val="005104B0"/>
    <w:rsid w:val="00521C60"/>
    <w:rsid w:val="00530ED6"/>
    <w:rsid w:val="00534570"/>
    <w:rsid w:val="00537E82"/>
    <w:rsid w:val="00542F1A"/>
    <w:rsid w:val="00545FB1"/>
    <w:rsid w:val="00553257"/>
    <w:rsid w:val="005533F5"/>
    <w:rsid w:val="00554180"/>
    <w:rsid w:val="00567D5A"/>
    <w:rsid w:val="005720FE"/>
    <w:rsid w:val="00572C93"/>
    <w:rsid w:val="00575F91"/>
    <w:rsid w:val="00576D10"/>
    <w:rsid w:val="00583943"/>
    <w:rsid w:val="0059158F"/>
    <w:rsid w:val="005934D5"/>
    <w:rsid w:val="005A2947"/>
    <w:rsid w:val="005A381E"/>
    <w:rsid w:val="005A46C4"/>
    <w:rsid w:val="005C4797"/>
    <w:rsid w:val="005C5DEC"/>
    <w:rsid w:val="005C783F"/>
    <w:rsid w:val="005D09B8"/>
    <w:rsid w:val="005D12A9"/>
    <w:rsid w:val="005E4D42"/>
    <w:rsid w:val="005E4F00"/>
    <w:rsid w:val="005E64DF"/>
    <w:rsid w:val="005F2FA0"/>
    <w:rsid w:val="00601841"/>
    <w:rsid w:val="00601D69"/>
    <w:rsid w:val="0060427A"/>
    <w:rsid w:val="00605B1E"/>
    <w:rsid w:val="00607ECC"/>
    <w:rsid w:val="00614D26"/>
    <w:rsid w:val="00614DB4"/>
    <w:rsid w:val="00617038"/>
    <w:rsid w:val="006170E2"/>
    <w:rsid w:val="0062142F"/>
    <w:rsid w:val="00627AC9"/>
    <w:rsid w:val="006412F2"/>
    <w:rsid w:val="00641FE8"/>
    <w:rsid w:val="006526DD"/>
    <w:rsid w:val="00661790"/>
    <w:rsid w:val="0067191D"/>
    <w:rsid w:val="006751A0"/>
    <w:rsid w:val="006A371F"/>
    <w:rsid w:val="006A5785"/>
    <w:rsid w:val="006B03E3"/>
    <w:rsid w:val="006B09C5"/>
    <w:rsid w:val="006B2D55"/>
    <w:rsid w:val="006B39FB"/>
    <w:rsid w:val="006C7C84"/>
    <w:rsid w:val="006D3482"/>
    <w:rsid w:val="006D38C3"/>
    <w:rsid w:val="006D4093"/>
    <w:rsid w:val="006D7F84"/>
    <w:rsid w:val="006E2B18"/>
    <w:rsid w:val="006E5F1C"/>
    <w:rsid w:val="006F7473"/>
    <w:rsid w:val="00702103"/>
    <w:rsid w:val="00705E19"/>
    <w:rsid w:val="00726BE5"/>
    <w:rsid w:val="00730B43"/>
    <w:rsid w:val="00733210"/>
    <w:rsid w:val="0073380D"/>
    <w:rsid w:val="00735849"/>
    <w:rsid w:val="007435AC"/>
    <w:rsid w:val="007438B8"/>
    <w:rsid w:val="00743AB3"/>
    <w:rsid w:val="00757BC3"/>
    <w:rsid w:val="00757E30"/>
    <w:rsid w:val="00764C45"/>
    <w:rsid w:val="007668F9"/>
    <w:rsid w:val="00767155"/>
    <w:rsid w:val="00784081"/>
    <w:rsid w:val="007840E0"/>
    <w:rsid w:val="00790F2A"/>
    <w:rsid w:val="007934A2"/>
    <w:rsid w:val="00793A09"/>
    <w:rsid w:val="007B0C11"/>
    <w:rsid w:val="007B0DCC"/>
    <w:rsid w:val="007B147A"/>
    <w:rsid w:val="007B57C0"/>
    <w:rsid w:val="007B7FC2"/>
    <w:rsid w:val="007C4F34"/>
    <w:rsid w:val="007C5938"/>
    <w:rsid w:val="007F0E6D"/>
    <w:rsid w:val="007F3B29"/>
    <w:rsid w:val="00802ECA"/>
    <w:rsid w:val="008044A9"/>
    <w:rsid w:val="00805183"/>
    <w:rsid w:val="0081247F"/>
    <w:rsid w:val="00824121"/>
    <w:rsid w:val="00826F9A"/>
    <w:rsid w:val="008361C2"/>
    <w:rsid w:val="00836C09"/>
    <w:rsid w:val="0083702B"/>
    <w:rsid w:val="00845748"/>
    <w:rsid w:val="00852509"/>
    <w:rsid w:val="00852FD6"/>
    <w:rsid w:val="00855199"/>
    <w:rsid w:val="00862963"/>
    <w:rsid w:val="008668E9"/>
    <w:rsid w:val="0086716F"/>
    <w:rsid w:val="008758C1"/>
    <w:rsid w:val="00876D13"/>
    <w:rsid w:val="00880533"/>
    <w:rsid w:val="00883EF9"/>
    <w:rsid w:val="00884B17"/>
    <w:rsid w:val="008877CE"/>
    <w:rsid w:val="008903A7"/>
    <w:rsid w:val="00893289"/>
    <w:rsid w:val="00896CCE"/>
    <w:rsid w:val="008A4E01"/>
    <w:rsid w:val="008A56AA"/>
    <w:rsid w:val="008B156B"/>
    <w:rsid w:val="008B2CC8"/>
    <w:rsid w:val="008B42C3"/>
    <w:rsid w:val="008B5B57"/>
    <w:rsid w:val="008B7060"/>
    <w:rsid w:val="008C13E8"/>
    <w:rsid w:val="008D2A1F"/>
    <w:rsid w:val="008E09E6"/>
    <w:rsid w:val="008E4CD0"/>
    <w:rsid w:val="008E5251"/>
    <w:rsid w:val="008F0A9D"/>
    <w:rsid w:val="008F1980"/>
    <w:rsid w:val="009039F7"/>
    <w:rsid w:val="0091125C"/>
    <w:rsid w:val="00914E24"/>
    <w:rsid w:val="009203CA"/>
    <w:rsid w:val="0092244D"/>
    <w:rsid w:val="00940615"/>
    <w:rsid w:val="00940624"/>
    <w:rsid w:val="009430F9"/>
    <w:rsid w:val="00944179"/>
    <w:rsid w:val="00955B1F"/>
    <w:rsid w:val="009571E2"/>
    <w:rsid w:val="009609FB"/>
    <w:rsid w:val="0096119C"/>
    <w:rsid w:val="009621C1"/>
    <w:rsid w:val="00965F5A"/>
    <w:rsid w:val="0096664E"/>
    <w:rsid w:val="009666CF"/>
    <w:rsid w:val="00967074"/>
    <w:rsid w:val="00967269"/>
    <w:rsid w:val="00971050"/>
    <w:rsid w:val="00975299"/>
    <w:rsid w:val="00976395"/>
    <w:rsid w:val="009770DA"/>
    <w:rsid w:val="00981BC4"/>
    <w:rsid w:val="009B24CB"/>
    <w:rsid w:val="009B3132"/>
    <w:rsid w:val="009B3285"/>
    <w:rsid w:val="009B3922"/>
    <w:rsid w:val="009B4FF9"/>
    <w:rsid w:val="009B5A28"/>
    <w:rsid w:val="009C0440"/>
    <w:rsid w:val="009C14A3"/>
    <w:rsid w:val="009C5F1F"/>
    <w:rsid w:val="009C7626"/>
    <w:rsid w:val="009D1AFD"/>
    <w:rsid w:val="009D54F6"/>
    <w:rsid w:val="009E0AB7"/>
    <w:rsid w:val="009E3253"/>
    <w:rsid w:val="009F71AC"/>
    <w:rsid w:val="009F774B"/>
    <w:rsid w:val="00A001B6"/>
    <w:rsid w:val="00A07A45"/>
    <w:rsid w:val="00A21726"/>
    <w:rsid w:val="00A24811"/>
    <w:rsid w:val="00A354C2"/>
    <w:rsid w:val="00A4396E"/>
    <w:rsid w:val="00A46448"/>
    <w:rsid w:val="00A517B0"/>
    <w:rsid w:val="00A550DA"/>
    <w:rsid w:val="00A6022F"/>
    <w:rsid w:val="00A61CD5"/>
    <w:rsid w:val="00A64F71"/>
    <w:rsid w:val="00A654B2"/>
    <w:rsid w:val="00A6718C"/>
    <w:rsid w:val="00A7554C"/>
    <w:rsid w:val="00A80747"/>
    <w:rsid w:val="00A82470"/>
    <w:rsid w:val="00A82909"/>
    <w:rsid w:val="00A90A2E"/>
    <w:rsid w:val="00AA150E"/>
    <w:rsid w:val="00AA4798"/>
    <w:rsid w:val="00AB067F"/>
    <w:rsid w:val="00AB2F9F"/>
    <w:rsid w:val="00AD26C5"/>
    <w:rsid w:val="00AD423B"/>
    <w:rsid w:val="00AE1F31"/>
    <w:rsid w:val="00AE5D6C"/>
    <w:rsid w:val="00AF0873"/>
    <w:rsid w:val="00AF2003"/>
    <w:rsid w:val="00B03742"/>
    <w:rsid w:val="00B11D08"/>
    <w:rsid w:val="00B24DA9"/>
    <w:rsid w:val="00B253D6"/>
    <w:rsid w:val="00B33061"/>
    <w:rsid w:val="00B42484"/>
    <w:rsid w:val="00B51900"/>
    <w:rsid w:val="00B51FE6"/>
    <w:rsid w:val="00B67B95"/>
    <w:rsid w:val="00B73171"/>
    <w:rsid w:val="00B80347"/>
    <w:rsid w:val="00B8644B"/>
    <w:rsid w:val="00B95C88"/>
    <w:rsid w:val="00BB6D2C"/>
    <w:rsid w:val="00BB7D0D"/>
    <w:rsid w:val="00BC0C0C"/>
    <w:rsid w:val="00BC148D"/>
    <w:rsid w:val="00BC4882"/>
    <w:rsid w:val="00BD0799"/>
    <w:rsid w:val="00BD0CD0"/>
    <w:rsid w:val="00BD6E81"/>
    <w:rsid w:val="00BD71C2"/>
    <w:rsid w:val="00BE0CA2"/>
    <w:rsid w:val="00BE22F8"/>
    <w:rsid w:val="00BE6C04"/>
    <w:rsid w:val="00BE6E1B"/>
    <w:rsid w:val="00BF7425"/>
    <w:rsid w:val="00C04159"/>
    <w:rsid w:val="00C07F35"/>
    <w:rsid w:val="00C12AF9"/>
    <w:rsid w:val="00C144A7"/>
    <w:rsid w:val="00C15BA5"/>
    <w:rsid w:val="00C16493"/>
    <w:rsid w:val="00C214BD"/>
    <w:rsid w:val="00C23F0C"/>
    <w:rsid w:val="00C35BEC"/>
    <w:rsid w:val="00C56C31"/>
    <w:rsid w:val="00C61CB0"/>
    <w:rsid w:val="00C67016"/>
    <w:rsid w:val="00C718E8"/>
    <w:rsid w:val="00C81E7A"/>
    <w:rsid w:val="00C841A3"/>
    <w:rsid w:val="00C84367"/>
    <w:rsid w:val="00CA4721"/>
    <w:rsid w:val="00CA488E"/>
    <w:rsid w:val="00CB09BA"/>
    <w:rsid w:val="00CB29DE"/>
    <w:rsid w:val="00CC3B0F"/>
    <w:rsid w:val="00CD6F0D"/>
    <w:rsid w:val="00CE42A1"/>
    <w:rsid w:val="00CE6205"/>
    <w:rsid w:val="00CF6973"/>
    <w:rsid w:val="00D008F2"/>
    <w:rsid w:val="00D10258"/>
    <w:rsid w:val="00D13547"/>
    <w:rsid w:val="00D20F66"/>
    <w:rsid w:val="00D26182"/>
    <w:rsid w:val="00D313B4"/>
    <w:rsid w:val="00D50C4C"/>
    <w:rsid w:val="00D579F5"/>
    <w:rsid w:val="00D63CB5"/>
    <w:rsid w:val="00D63E51"/>
    <w:rsid w:val="00D63FFE"/>
    <w:rsid w:val="00D64C5F"/>
    <w:rsid w:val="00D6766B"/>
    <w:rsid w:val="00D7381D"/>
    <w:rsid w:val="00D77FF9"/>
    <w:rsid w:val="00D85EEB"/>
    <w:rsid w:val="00D95075"/>
    <w:rsid w:val="00D96C98"/>
    <w:rsid w:val="00DA2BC8"/>
    <w:rsid w:val="00DB5B20"/>
    <w:rsid w:val="00DB616F"/>
    <w:rsid w:val="00DC18BA"/>
    <w:rsid w:val="00DC3D04"/>
    <w:rsid w:val="00DC6AFB"/>
    <w:rsid w:val="00DC7AFD"/>
    <w:rsid w:val="00DD654E"/>
    <w:rsid w:val="00DE1108"/>
    <w:rsid w:val="00DE1BF0"/>
    <w:rsid w:val="00DE264C"/>
    <w:rsid w:val="00DE5575"/>
    <w:rsid w:val="00DF3D6F"/>
    <w:rsid w:val="00DF5C02"/>
    <w:rsid w:val="00E02199"/>
    <w:rsid w:val="00E07FA9"/>
    <w:rsid w:val="00E12B7F"/>
    <w:rsid w:val="00E249CD"/>
    <w:rsid w:val="00E31C7C"/>
    <w:rsid w:val="00E40342"/>
    <w:rsid w:val="00E40ABF"/>
    <w:rsid w:val="00E43331"/>
    <w:rsid w:val="00E43693"/>
    <w:rsid w:val="00E500AB"/>
    <w:rsid w:val="00E54D99"/>
    <w:rsid w:val="00E54E30"/>
    <w:rsid w:val="00E56E78"/>
    <w:rsid w:val="00E5755D"/>
    <w:rsid w:val="00E60961"/>
    <w:rsid w:val="00E66771"/>
    <w:rsid w:val="00E7100D"/>
    <w:rsid w:val="00E72FF2"/>
    <w:rsid w:val="00E80D31"/>
    <w:rsid w:val="00E816DA"/>
    <w:rsid w:val="00E91CE1"/>
    <w:rsid w:val="00E92E96"/>
    <w:rsid w:val="00EC0D5D"/>
    <w:rsid w:val="00EC2E4A"/>
    <w:rsid w:val="00ED25BA"/>
    <w:rsid w:val="00ED43B2"/>
    <w:rsid w:val="00ED6F65"/>
    <w:rsid w:val="00EE2403"/>
    <w:rsid w:val="00EF5C1E"/>
    <w:rsid w:val="00EF7EAB"/>
    <w:rsid w:val="00F0433C"/>
    <w:rsid w:val="00F07F10"/>
    <w:rsid w:val="00F22910"/>
    <w:rsid w:val="00F23E83"/>
    <w:rsid w:val="00F241C8"/>
    <w:rsid w:val="00F26F57"/>
    <w:rsid w:val="00F369D4"/>
    <w:rsid w:val="00F40487"/>
    <w:rsid w:val="00F42EA1"/>
    <w:rsid w:val="00F44870"/>
    <w:rsid w:val="00F44A9D"/>
    <w:rsid w:val="00F51085"/>
    <w:rsid w:val="00F607E9"/>
    <w:rsid w:val="00F6459F"/>
    <w:rsid w:val="00F64937"/>
    <w:rsid w:val="00F74129"/>
    <w:rsid w:val="00F76822"/>
    <w:rsid w:val="00F84544"/>
    <w:rsid w:val="00F85A14"/>
    <w:rsid w:val="00F869AE"/>
    <w:rsid w:val="00F87BF0"/>
    <w:rsid w:val="00F9055C"/>
    <w:rsid w:val="00F92BC7"/>
    <w:rsid w:val="00F93566"/>
    <w:rsid w:val="00F954BB"/>
    <w:rsid w:val="00FA4EE9"/>
    <w:rsid w:val="00FB1DF2"/>
    <w:rsid w:val="00FB4F9B"/>
    <w:rsid w:val="00FC4920"/>
    <w:rsid w:val="00FD6AFC"/>
    <w:rsid w:val="00FE1518"/>
    <w:rsid w:val="00FF1F54"/>
    <w:rsid w:val="00FF2976"/>
    <w:rsid w:val="00FF458D"/>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79F5"/>
  </w:style>
  <w:style w:type="paragraph" w:styleId="Nagwek1">
    <w:name w:val="heading 1"/>
    <w:basedOn w:val="Normalny"/>
    <w:next w:val="Tekstpodstawowy"/>
    <w:link w:val="Nagwek1Znak"/>
    <w:uiPriority w:val="9"/>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uiPriority w:val="9"/>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uiPriority w:val="9"/>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uiPriority w:val="9"/>
    <w:qFormat/>
    <w:rsid w:val="001D19A9"/>
    <w:pPr>
      <w:numPr>
        <w:ilvl w:val="3"/>
      </w:numPr>
      <w:outlineLvl w:val="3"/>
    </w:pPr>
    <w:rPr>
      <w:bCs/>
      <w:szCs w:val="28"/>
    </w:rPr>
  </w:style>
  <w:style w:type="paragraph" w:styleId="Nagwek5">
    <w:name w:val="heading 5"/>
    <w:basedOn w:val="Nagwek4"/>
    <w:next w:val="Normalny"/>
    <w:link w:val="Nagwek5Znak"/>
    <w:uiPriority w:val="9"/>
    <w:qFormat/>
    <w:rsid w:val="001D19A9"/>
    <w:pPr>
      <w:numPr>
        <w:ilvl w:val="4"/>
      </w:numPr>
      <w:outlineLvl w:val="4"/>
    </w:pPr>
    <w:rPr>
      <w:bCs w:val="0"/>
      <w:iCs w:val="0"/>
      <w:szCs w:val="26"/>
    </w:rPr>
  </w:style>
  <w:style w:type="paragraph" w:styleId="Nagwek6">
    <w:name w:val="heading 6"/>
    <w:basedOn w:val="Nagwek5"/>
    <w:next w:val="Normalny"/>
    <w:link w:val="Nagwek6Znak"/>
    <w:uiPriority w:val="9"/>
    <w:qFormat/>
    <w:rsid w:val="001D19A9"/>
    <w:pPr>
      <w:numPr>
        <w:ilvl w:val="5"/>
      </w:numPr>
      <w:outlineLvl w:val="5"/>
    </w:pPr>
    <w:rPr>
      <w:bCs/>
      <w:szCs w:val="22"/>
    </w:rPr>
  </w:style>
  <w:style w:type="paragraph" w:styleId="Nagwek7">
    <w:name w:val="heading 7"/>
    <w:basedOn w:val="Nagwek6"/>
    <w:link w:val="Nagwek7Znak"/>
    <w:uiPriority w:val="9"/>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uiPriority w:val="9"/>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character" w:customStyle="1" w:styleId="FontStyle32">
    <w:name w:val="Font Style32"/>
    <w:basedOn w:val="Domylnaczcionkaakapitu"/>
    <w:uiPriority w:val="99"/>
    <w:rsid w:val="00204508"/>
    <w:rPr>
      <w:rFonts w:ascii="Segoe UI" w:hAnsi="Segoe UI" w:cs="Segoe UI"/>
      <w:sz w:val="22"/>
      <w:szCs w:val="22"/>
    </w:rPr>
  </w:style>
  <w:style w:type="paragraph" w:customStyle="1" w:styleId="Style4">
    <w:name w:val="Style4"/>
    <w:basedOn w:val="Normalny"/>
    <w:uiPriority w:val="99"/>
    <w:rsid w:val="000F5753"/>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0F5753"/>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7578">
      <w:bodyDiv w:val="1"/>
      <w:marLeft w:val="0"/>
      <w:marRight w:val="0"/>
      <w:marTop w:val="0"/>
      <w:marBottom w:val="0"/>
      <w:divBdr>
        <w:top w:val="none" w:sz="0" w:space="0" w:color="auto"/>
        <w:left w:val="none" w:sz="0" w:space="0" w:color="auto"/>
        <w:bottom w:val="none" w:sz="0" w:space="0" w:color="auto"/>
        <w:right w:val="none" w:sz="0" w:space="0" w:color="auto"/>
      </w:divBdr>
    </w:div>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https://www.enea.pl/grupaenea/o_grupie/enea-polaniec/zamowienia/dokumenty-dla-wykonawcow/owzt-wersja-nz-4-2018.pdf?t=1550148139" TargetMode="External"/><Relationship Id="rId26" Type="http://schemas.openxmlformats.org/officeDocument/2006/relationships/hyperlink" Target="mailto:witold.dunal@enea.pl" TargetMode="External"/><Relationship Id="rId3" Type="http://schemas.openxmlformats.org/officeDocument/2006/relationships/styles" Target="styles.xml"/><Relationship Id="rId21" Type="http://schemas.openxmlformats.org/officeDocument/2006/relationships/hyperlink" Target="mailto:zbigniew.karwacki@enea.pl" TargetMode="Externa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mailto:eep.iod@enea.pl" TargetMode="External"/><Relationship Id="rId25" Type="http://schemas.openxmlformats.org/officeDocument/2006/relationships/hyperlink" Target="mailto:zbigniew.karwacki@enea.pl" TargetMode="Externa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mailto:faktury.elektroniczne@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z.murat@enea.pl" TargetMode="External"/><Relationship Id="rId24" Type="http://schemas.openxmlformats.org/officeDocument/2006/relationships/hyperlink" Target="https://aukcje.eb2b.com.pl/" TargetMode="External"/><Relationship Id="rId5" Type="http://schemas.openxmlformats.org/officeDocument/2006/relationships/webSettings" Target="webSettings.xml"/><Relationship Id="rId15" Type="http://schemas.openxmlformats.org/officeDocument/2006/relationships/hyperlink" Target="mailto:Zbigniew.Karwacki@enea.pl" TargetMode="External"/><Relationship Id="rId23" Type="http://schemas.openxmlformats.org/officeDocument/2006/relationships/hyperlink" Target="https://aukcje.eb2b.com.pl/" TargetMode="External"/><Relationship Id="rId28" Type="http://schemas.openxmlformats.org/officeDocument/2006/relationships/theme" Target="theme/theme1.xml"/><Relationship Id="rId10" Type="http://schemas.openxmlformats.org/officeDocument/2006/relationships/hyperlink" Target="mailto:zbigniew.karwacki@enea.pl" TargetMode="External"/><Relationship Id="rId19" Type="http://schemas.openxmlformats.org/officeDocument/2006/relationships/hyperlink" Target="mailto:lukasz.kosik@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yperlink" Target="mailto:lukasz.murat@enea.pl" TargetMode="External"/><Relationship Id="rId22" Type="http://schemas.openxmlformats.org/officeDocument/2006/relationships/hyperlink" Target="mailto:lukasz.kosik@ene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787A1-FF15-4F0B-9B3C-8C88261ED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6190</Words>
  <Characters>37145</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14</cp:revision>
  <cp:lastPrinted>2018-11-13T10:20:00Z</cp:lastPrinted>
  <dcterms:created xsi:type="dcterms:W3CDTF">2020-03-13T12:20:00Z</dcterms:created>
  <dcterms:modified xsi:type="dcterms:W3CDTF">2020-03-16T07:36:00Z</dcterms:modified>
  <cp:contentStatus/>
</cp:coreProperties>
</file>